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F5" w:rsidRPr="00315212" w:rsidRDefault="005E02F5" w:rsidP="005E02F5">
      <w:pPr>
        <w:jc w:val="center"/>
      </w:pPr>
      <w:r>
        <w:t>-1-</w:t>
      </w:r>
    </w:p>
    <w:p w:rsidR="005E02F5" w:rsidRPr="00315212" w:rsidRDefault="005E02F5" w:rsidP="005E02F5">
      <w:pPr>
        <w:pStyle w:val="Geenafstand"/>
        <w:jc w:val="center"/>
        <w:rPr>
          <w:b/>
          <w:u w:val="single"/>
        </w:rPr>
      </w:pPr>
      <w:r>
        <w:rPr>
          <w:b/>
          <w:u w:val="single"/>
        </w:rPr>
        <w:t xml:space="preserve">Notulen beleidsmiddag van </w:t>
      </w:r>
      <w:r w:rsidRPr="00315212">
        <w:rPr>
          <w:b/>
          <w:u w:val="single"/>
        </w:rPr>
        <w:t xml:space="preserve"> Diëtisten Geriatrie en Ouderen (DGO) d.d.</w:t>
      </w:r>
      <w:r>
        <w:rPr>
          <w:b/>
          <w:u w:val="single"/>
        </w:rPr>
        <w:t xml:space="preserve"> 16-12-2016 in Woudenberg van 12.30 – 17.0</w:t>
      </w:r>
      <w:r w:rsidRPr="00315212">
        <w:rPr>
          <w:b/>
          <w:u w:val="single"/>
        </w:rPr>
        <w:t>0 uur</w:t>
      </w:r>
    </w:p>
    <w:p w:rsidR="005E02F5" w:rsidRDefault="005E02F5" w:rsidP="005E02F5">
      <w:pPr>
        <w:rPr>
          <w:b/>
          <w:u w:val="single"/>
        </w:rPr>
      </w:pPr>
    </w:p>
    <w:p w:rsidR="005E02F5" w:rsidRDefault="005E02F5" w:rsidP="005E02F5">
      <w:pPr>
        <w:pStyle w:val="Geenafstand"/>
      </w:pPr>
      <w:r>
        <w:rPr>
          <w:u w:val="single"/>
        </w:rPr>
        <w:t>Aanwezig:</w:t>
      </w:r>
      <w:r>
        <w:t xml:space="preserve">  Ingrid Huisman (voorzitter), Jolanda Gebben, </w:t>
      </w:r>
      <w:proofErr w:type="spellStart"/>
      <w:r>
        <w:t>Douwien</w:t>
      </w:r>
      <w:proofErr w:type="spellEnd"/>
      <w:r>
        <w:t xml:space="preserve"> de Ruiter, Susanne Hendriksen, Louise van der Knaap, Deirdre van Akkeren, Marit </w:t>
      </w:r>
      <w:proofErr w:type="spellStart"/>
      <w:r>
        <w:t>St</w:t>
      </w:r>
      <w:r>
        <w:rPr>
          <w:rFonts w:cstheme="minorHAnsi"/>
        </w:rPr>
        <w:t>ü</w:t>
      </w:r>
      <w:r>
        <w:t>vel</w:t>
      </w:r>
      <w:proofErr w:type="spellEnd"/>
      <w:r>
        <w:t>, Wilma Meijer en Greetje van den Broek.</w:t>
      </w:r>
    </w:p>
    <w:p w:rsidR="005E02F5" w:rsidRDefault="005E02F5" w:rsidP="005E02F5">
      <w:pPr>
        <w:pStyle w:val="Geenafstand"/>
      </w:pPr>
      <w:proofErr w:type="spellStart"/>
      <w:r>
        <w:rPr>
          <w:u w:val="single"/>
        </w:rPr>
        <w:t>M.k.a</w:t>
      </w:r>
      <w:proofErr w:type="spellEnd"/>
      <w:r>
        <w:rPr>
          <w:u w:val="single"/>
        </w:rPr>
        <w:t>.:</w:t>
      </w:r>
      <w:r>
        <w:t xml:space="preserve">  Sabine Abbink-van den Berg.</w:t>
      </w:r>
    </w:p>
    <w:p w:rsidR="005E02F5" w:rsidRDefault="005E02F5" w:rsidP="005E02F5">
      <w:pPr>
        <w:pStyle w:val="Geenafstand"/>
      </w:pPr>
    </w:p>
    <w:p w:rsidR="005E02F5" w:rsidRDefault="005E02F5" w:rsidP="005E02F5">
      <w:pPr>
        <w:pStyle w:val="Geenafstand"/>
        <w:rPr>
          <w:b/>
          <w:u w:val="single"/>
        </w:rPr>
      </w:pPr>
      <w:r>
        <w:rPr>
          <w:b/>
          <w:u w:val="single"/>
        </w:rPr>
        <w:t>1.Welkom</w:t>
      </w:r>
      <w:r w:rsidR="001F35DA">
        <w:rPr>
          <w:b/>
          <w:u w:val="single"/>
        </w:rPr>
        <w:t>.</w:t>
      </w:r>
    </w:p>
    <w:p w:rsidR="005E02F5" w:rsidRDefault="005E02F5" w:rsidP="005E02F5">
      <w:pPr>
        <w:pStyle w:val="Geenafstand"/>
      </w:pPr>
      <w:r>
        <w:t>Ingrid heet ons welkom op deze beleidsmiddag en presenteert de bijlage “Aandachtsgebieden binnen bestuur DGO”.   Zie bijlage.</w:t>
      </w:r>
    </w:p>
    <w:p w:rsidR="001F35DA" w:rsidRDefault="001F35DA" w:rsidP="005E02F5">
      <w:pPr>
        <w:pStyle w:val="Geenafstand"/>
      </w:pPr>
    </w:p>
    <w:p w:rsidR="001F35DA" w:rsidRDefault="008C3148" w:rsidP="005E02F5">
      <w:pPr>
        <w:pStyle w:val="Geenafstand"/>
        <w:rPr>
          <w:b/>
          <w:u w:val="single"/>
        </w:rPr>
      </w:pPr>
      <w:r>
        <w:rPr>
          <w:b/>
          <w:u w:val="single"/>
        </w:rPr>
        <w:t>2.</w:t>
      </w:r>
      <w:r w:rsidR="001F35DA">
        <w:rPr>
          <w:b/>
          <w:u w:val="single"/>
        </w:rPr>
        <w:t>Aandachtsgebieden</w:t>
      </w:r>
      <w:r w:rsidR="00AE549F">
        <w:rPr>
          <w:b/>
          <w:u w:val="single"/>
        </w:rPr>
        <w:t xml:space="preserve">/taakverdeling </w:t>
      </w:r>
      <w:r w:rsidR="001F35DA">
        <w:rPr>
          <w:b/>
          <w:u w:val="single"/>
        </w:rPr>
        <w:t>binnen bestuur DGO.</w:t>
      </w:r>
    </w:p>
    <w:p w:rsidR="001F35DA" w:rsidRPr="001F35DA" w:rsidRDefault="00AE549F" w:rsidP="005E02F5">
      <w:pPr>
        <w:pStyle w:val="Geenafstand"/>
      </w:pPr>
      <w:r>
        <w:t>Vanuit het meerjaren</w:t>
      </w:r>
      <w:r w:rsidR="001F35DA">
        <w:t xml:space="preserve">beleidsplan </w:t>
      </w:r>
      <w:r>
        <w:t>(goedgekeurd ALV 11-11-2016) kijken we naar de activiteiten die aandacht vragen en wordt gezocht naar een  nieuwe taakverdeling binnen het bestuur, met aandacht voor prioriteiten in   2017.  De bijlage “ Aandachtsgebieden binnen bestuur DGO” geeft een overzicht van deze aandachtsgebieden.</w:t>
      </w:r>
    </w:p>
    <w:p w:rsidR="005E02F5" w:rsidRDefault="005E02F5" w:rsidP="005E02F5">
      <w:pPr>
        <w:pStyle w:val="Geenafstand"/>
      </w:pPr>
      <w:r>
        <w:t xml:space="preserve">Voor het secretariaat is een 2-de persoon nodig/iemand die gedeeltelijk de huidige taken overneemt.  </w:t>
      </w:r>
      <w:r w:rsidR="001F35DA">
        <w:t>Ingrid ziet</w:t>
      </w:r>
      <w:r>
        <w:t xml:space="preserve"> tijdens de </w:t>
      </w:r>
      <w:r w:rsidR="001F35DA">
        <w:t>bestuurs</w:t>
      </w:r>
      <w:r>
        <w:t>vergaderingen graag ee</w:t>
      </w:r>
      <w:r w:rsidR="001F35DA">
        <w:t xml:space="preserve">n technisch voorzitter naast zich voor de proces- en tijdbewaking. </w:t>
      </w:r>
      <w:r w:rsidR="00AE549F">
        <w:t xml:space="preserve"> Mogelijk kan er ook een verschuiving plaatsvinden binnen het huidige takenpakket van de zittende bestuursleden.</w:t>
      </w:r>
    </w:p>
    <w:p w:rsidR="008C3148" w:rsidRDefault="008C3148" w:rsidP="005E02F5">
      <w:pPr>
        <w:pStyle w:val="Geenafstand"/>
      </w:pPr>
      <w:r>
        <w:t xml:space="preserve">Onder “Sponsoren”  in de bijlage vindt </w:t>
      </w:r>
      <w:proofErr w:type="spellStart"/>
      <w:r>
        <w:t>Douwien</w:t>
      </w:r>
      <w:proofErr w:type="spellEnd"/>
      <w:r>
        <w:t xml:space="preserve"> de betrokkenheid van de scholingscommissie  bij het punt “Afstemming/gesprek met vaste sponsoren” </w:t>
      </w:r>
      <w:r w:rsidR="006847DA">
        <w:t xml:space="preserve"> essentieel </w:t>
      </w:r>
      <w:r>
        <w:t xml:space="preserve"> voor in ieder geval de huidige vaste sponsoren.  Ingrid geeft aan het belangrijk te vinden dat deze gesprekken z.s.m. in 2017 plaatsvinden.</w:t>
      </w:r>
    </w:p>
    <w:p w:rsidR="006847DA" w:rsidRDefault="006847DA" w:rsidP="005E02F5">
      <w:pPr>
        <w:pStyle w:val="Geenafstand"/>
        <w:rPr>
          <w:u w:val="single"/>
        </w:rPr>
      </w:pPr>
    </w:p>
    <w:p w:rsidR="008C3148" w:rsidRDefault="008C3148" w:rsidP="005E02F5">
      <w:pPr>
        <w:pStyle w:val="Geenafstand"/>
        <w:rPr>
          <w:u w:val="single"/>
        </w:rPr>
      </w:pPr>
      <w:r w:rsidRPr="006847DA">
        <w:rPr>
          <w:u w:val="single"/>
        </w:rPr>
        <w:t>De volgende taakverdeling wordt afgesproken:</w:t>
      </w:r>
    </w:p>
    <w:p w:rsidR="006847DA" w:rsidRPr="006847DA" w:rsidRDefault="006847DA" w:rsidP="005E02F5">
      <w:pPr>
        <w:pStyle w:val="Geenafstand"/>
        <w:rPr>
          <w:u w:val="single"/>
        </w:rPr>
      </w:pPr>
    </w:p>
    <w:p w:rsidR="008C3148" w:rsidRDefault="008C3148" w:rsidP="005E02F5">
      <w:pPr>
        <w:pStyle w:val="Geenafstand"/>
      </w:pPr>
      <w:r>
        <w:t>Nieuwsbrief opstellen:</w:t>
      </w:r>
      <w:r>
        <w:tab/>
      </w:r>
      <w:r>
        <w:tab/>
      </w:r>
      <w:r>
        <w:tab/>
      </w:r>
      <w:r>
        <w:tab/>
      </w:r>
      <w:r>
        <w:tab/>
      </w:r>
      <w:r>
        <w:tab/>
        <w:t>Louise en Susanne</w:t>
      </w:r>
    </w:p>
    <w:p w:rsidR="008C3148" w:rsidRDefault="008C3148" w:rsidP="005E02F5">
      <w:pPr>
        <w:pStyle w:val="Geenafstand"/>
      </w:pPr>
      <w:r>
        <w:t>Notulen:</w:t>
      </w:r>
      <w:r>
        <w:tab/>
      </w:r>
      <w:r>
        <w:tab/>
      </w:r>
      <w:r>
        <w:tab/>
      </w:r>
      <w:r>
        <w:tab/>
      </w:r>
      <w:r>
        <w:tab/>
      </w:r>
      <w:r>
        <w:tab/>
      </w:r>
      <w:r>
        <w:tab/>
        <w:t>Susanne</w:t>
      </w:r>
    </w:p>
    <w:p w:rsidR="008C3148" w:rsidRDefault="008C3148" w:rsidP="005E02F5">
      <w:pPr>
        <w:pStyle w:val="Geenafstand"/>
      </w:pPr>
      <w:r>
        <w:t>Website  (commissie mét DGO leden)</w:t>
      </w:r>
      <w:r>
        <w:tab/>
      </w:r>
      <w:r>
        <w:tab/>
      </w:r>
      <w:r>
        <w:tab/>
      </w:r>
      <w:r>
        <w:tab/>
        <w:t>Susanne en Louise</w:t>
      </w:r>
    </w:p>
    <w:p w:rsidR="008C3148" w:rsidRDefault="008C3148" w:rsidP="005E02F5">
      <w:pPr>
        <w:pStyle w:val="Geenafstand"/>
      </w:pPr>
      <w:r>
        <w:t>Contact DGO (regio/interesses)</w:t>
      </w:r>
      <w:r>
        <w:tab/>
      </w:r>
      <w:r>
        <w:tab/>
      </w:r>
      <w:r>
        <w:tab/>
      </w:r>
      <w:r>
        <w:tab/>
      </w:r>
      <w:r>
        <w:tab/>
        <w:t>Louise</w:t>
      </w:r>
    </w:p>
    <w:p w:rsidR="008C3148" w:rsidRDefault="008C3148" w:rsidP="005E02F5">
      <w:pPr>
        <w:pStyle w:val="Geenafstand"/>
      </w:pPr>
      <w:proofErr w:type="spellStart"/>
      <w:r>
        <w:t>Bestuursmail</w:t>
      </w:r>
      <w:proofErr w:type="spellEnd"/>
      <w:r>
        <w:t>:</w:t>
      </w:r>
      <w:r>
        <w:tab/>
      </w:r>
      <w:r>
        <w:tab/>
      </w:r>
      <w:r>
        <w:tab/>
      </w:r>
      <w:r>
        <w:tab/>
      </w:r>
      <w:r>
        <w:tab/>
      </w:r>
      <w:r>
        <w:tab/>
      </w:r>
      <w:r>
        <w:tab/>
        <w:t>Deirdre</w:t>
      </w:r>
    </w:p>
    <w:p w:rsidR="008C3148" w:rsidRDefault="008C3148" w:rsidP="005E02F5">
      <w:pPr>
        <w:pStyle w:val="Geenafstand"/>
      </w:pPr>
      <w:r>
        <w:t>Onderzoek   (DGO Award,  NVD netwerkstimuleringsprijs)</w:t>
      </w:r>
      <w:r>
        <w:tab/>
        <w:t>Deirdre</w:t>
      </w:r>
    </w:p>
    <w:p w:rsidR="006847DA" w:rsidRDefault="006847DA" w:rsidP="005E02F5">
      <w:pPr>
        <w:pStyle w:val="Geenafstand"/>
      </w:pPr>
      <w:r>
        <w:t>Scholing (commissie met DGO leden)</w:t>
      </w:r>
      <w:r>
        <w:tab/>
      </w:r>
      <w:r>
        <w:tab/>
      </w:r>
      <w:r>
        <w:tab/>
      </w:r>
      <w:r>
        <w:tab/>
      </w:r>
      <w:proofErr w:type="spellStart"/>
      <w:r>
        <w:t>Douwien</w:t>
      </w:r>
      <w:proofErr w:type="spellEnd"/>
      <w:r>
        <w:t>,  Deirdre (?)</w:t>
      </w:r>
    </w:p>
    <w:p w:rsidR="006847DA" w:rsidRDefault="006847DA" w:rsidP="005E02F5">
      <w:pPr>
        <w:pStyle w:val="Geenafstand"/>
      </w:pPr>
      <w:r>
        <w:t>Specialisatie DGO</w:t>
      </w:r>
      <w:r>
        <w:tab/>
      </w:r>
      <w:r>
        <w:tab/>
      </w:r>
      <w:r>
        <w:tab/>
      </w:r>
      <w:r>
        <w:tab/>
      </w:r>
      <w:r>
        <w:tab/>
      </w:r>
      <w:r>
        <w:tab/>
        <w:t>Deirdre, Ingrid</w:t>
      </w:r>
    </w:p>
    <w:p w:rsidR="006847DA" w:rsidRDefault="006847DA" w:rsidP="005E02F5">
      <w:pPr>
        <w:pStyle w:val="Geenafstand"/>
      </w:pPr>
      <w:proofErr w:type="spellStart"/>
      <w:r>
        <w:t>Sarcopenie</w:t>
      </w:r>
      <w:proofErr w:type="spellEnd"/>
      <w:r>
        <w:tab/>
      </w:r>
      <w:r>
        <w:tab/>
      </w:r>
      <w:r>
        <w:tab/>
      </w:r>
      <w:r>
        <w:tab/>
      </w:r>
      <w:r>
        <w:tab/>
      </w:r>
      <w:r>
        <w:tab/>
      </w:r>
      <w:r>
        <w:tab/>
        <w:t>Ingrid</w:t>
      </w:r>
    </w:p>
    <w:p w:rsidR="006847DA" w:rsidRDefault="006847DA" w:rsidP="005E02F5">
      <w:pPr>
        <w:pStyle w:val="Geenafstand"/>
      </w:pPr>
      <w:r>
        <w:t>Financiën (meerjarenbeleidplan)</w:t>
      </w:r>
      <w:r>
        <w:tab/>
      </w:r>
      <w:r>
        <w:tab/>
      </w:r>
      <w:r>
        <w:tab/>
      </w:r>
      <w:r>
        <w:tab/>
        <w:t>Jolanda</w:t>
      </w:r>
    </w:p>
    <w:p w:rsidR="006847DA" w:rsidRDefault="006847DA" w:rsidP="005E02F5">
      <w:pPr>
        <w:pStyle w:val="Geenafstand"/>
      </w:pPr>
      <w:r>
        <w:t>Ledenadministratie</w:t>
      </w:r>
      <w:r>
        <w:tab/>
      </w:r>
      <w:r>
        <w:tab/>
      </w:r>
      <w:r>
        <w:tab/>
      </w:r>
      <w:r>
        <w:tab/>
      </w:r>
      <w:r>
        <w:tab/>
      </w:r>
      <w:r>
        <w:tab/>
        <w:t>Jolanda en Louise (?)</w:t>
      </w:r>
    </w:p>
    <w:p w:rsidR="006847DA" w:rsidRDefault="006847DA" w:rsidP="005E02F5">
      <w:pPr>
        <w:pStyle w:val="Geenafstand"/>
      </w:pPr>
      <w:r>
        <w:t>DGO stand (materialen /aanspreekpunt)</w:t>
      </w:r>
      <w:r>
        <w:tab/>
      </w:r>
      <w:r>
        <w:tab/>
      </w:r>
      <w:r>
        <w:tab/>
        <w:t>Greetje (?)</w:t>
      </w:r>
    </w:p>
    <w:p w:rsidR="006847DA" w:rsidRDefault="006847DA" w:rsidP="005E02F5">
      <w:pPr>
        <w:pStyle w:val="Geenafstand"/>
      </w:pPr>
      <w:r>
        <w:t>Voorzitten vergaderingen</w:t>
      </w:r>
      <w:r>
        <w:tab/>
      </w:r>
      <w:r>
        <w:tab/>
      </w:r>
      <w:r>
        <w:tab/>
      </w:r>
      <w:r>
        <w:tab/>
      </w:r>
      <w:r>
        <w:tab/>
        <w:t>bij toerbeurt</w:t>
      </w:r>
    </w:p>
    <w:p w:rsidR="006847DA" w:rsidRDefault="006847DA" w:rsidP="005E02F5">
      <w:pPr>
        <w:pStyle w:val="Geenafstand"/>
      </w:pPr>
    </w:p>
    <w:p w:rsidR="006847DA" w:rsidRDefault="006847DA" w:rsidP="005E02F5">
      <w:pPr>
        <w:pStyle w:val="Geenafstand"/>
      </w:pPr>
      <w:r>
        <w:t>Penningmeester</w:t>
      </w:r>
      <w:r>
        <w:tab/>
      </w:r>
      <w:r>
        <w:tab/>
      </w:r>
      <w:r>
        <w:tab/>
      </w:r>
      <w:r>
        <w:tab/>
      </w:r>
      <w:r>
        <w:tab/>
      </w:r>
      <w:r>
        <w:tab/>
        <w:t>Jolanda</w:t>
      </w:r>
    </w:p>
    <w:p w:rsidR="006847DA" w:rsidRDefault="006847DA" w:rsidP="005E02F5">
      <w:pPr>
        <w:pStyle w:val="Geenafstand"/>
      </w:pPr>
      <w:r>
        <w:t>Secretariaat</w:t>
      </w:r>
      <w:r>
        <w:tab/>
      </w:r>
      <w:r>
        <w:tab/>
      </w:r>
      <w:r>
        <w:tab/>
      </w:r>
      <w:r>
        <w:tab/>
      </w:r>
      <w:r>
        <w:tab/>
      </w:r>
      <w:r>
        <w:tab/>
      </w:r>
      <w:r>
        <w:tab/>
        <w:t>Greetje</w:t>
      </w:r>
    </w:p>
    <w:p w:rsidR="006847DA" w:rsidRDefault="006847DA" w:rsidP="005E02F5">
      <w:pPr>
        <w:pStyle w:val="Geenafstand"/>
      </w:pPr>
      <w:r>
        <w:t>Voorzitter</w:t>
      </w:r>
      <w:r>
        <w:tab/>
      </w:r>
      <w:r>
        <w:tab/>
      </w:r>
      <w:r>
        <w:tab/>
      </w:r>
      <w:r>
        <w:tab/>
      </w:r>
      <w:r>
        <w:tab/>
      </w:r>
      <w:r>
        <w:tab/>
      </w:r>
      <w:r>
        <w:tab/>
        <w:t>Ingrid</w:t>
      </w:r>
    </w:p>
    <w:p w:rsidR="00CB54A1" w:rsidRDefault="00CB54A1" w:rsidP="005E02F5">
      <w:pPr>
        <w:pStyle w:val="Geenafstand"/>
      </w:pPr>
    </w:p>
    <w:p w:rsidR="00C359CB" w:rsidRDefault="00C359CB" w:rsidP="005E02F5">
      <w:pPr>
        <w:pStyle w:val="Geenafstand"/>
        <w:rPr>
          <w:b/>
          <w:u w:val="single"/>
        </w:rPr>
      </w:pPr>
    </w:p>
    <w:p w:rsidR="00C359CB" w:rsidRDefault="00C359CB" w:rsidP="005E02F5">
      <w:pPr>
        <w:pStyle w:val="Geenafstand"/>
        <w:rPr>
          <w:b/>
          <w:u w:val="single"/>
        </w:rPr>
      </w:pPr>
    </w:p>
    <w:p w:rsidR="00C359CB" w:rsidRDefault="00C359CB" w:rsidP="005E02F5">
      <w:pPr>
        <w:pStyle w:val="Geenafstand"/>
        <w:rPr>
          <w:b/>
          <w:u w:val="single"/>
        </w:rPr>
      </w:pPr>
    </w:p>
    <w:p w:rsidR="00C359CB" w:rsidRDefault="00C359CB" w:rsidP="005E02F5">
      <w:pPr>
        <w:pStyle w:val="Geenafstand"/>
        <w:rPr>
          <w:b/>
          <w:u w:val="single"/>
        </w:rPr>
      </w:pPr>
    </w:p>
    <w:p w:rsidR="00C359CB" w:rsidRPr="00C359CB" w:rsidRDefault="00C359CB" w:rsidP="00C359CB">
      <w:pPr>
        <w:pStyle w:val="Geenafstand"/>
        <w:jc w:val="center"/>
      </w:pPr>
      <w:r>
        <w:lastRenderedPageBreak/>
        <w:t>-2-</w:t>
      </w:r>
    </w:p>
    <w:p w:rsidR="00C359CB" w:rsidRDefault="00C359CB" w:rsidP="005E02F5">
      <w:pPr>
        <w:pStyle w:val="Geenafstand"/>
        <w:rPr>
          <w:b/>
          <w:u w:val="single"/>
        </w:rPr>
      </w:pPr>
    </w:p>
    <w:p w:rsidR="00CB54A1" w:rsidRDefault="00CB54A1" w:rsidP="005E02F5">
      <w:pPr>
        <w:pStyle w:val="Geenafstand"/>
        <w:rPr>
          <w:b/>
          <w:u w:val="single"/>
        </w:rPr>
      </w:pPr>
      <w:r>
        <w:rPr>
          <w:b/>
          <w:u w:val="single"/>
        </w:rPr>
        <w:t>3.Zakelijke insteek/financiën</w:t>
      </w:r>
    </w:p>
    <w:p w:rsidR="00CB54A1" w:rsidRPr="00CB54A1" w:rsidRDefault="00CB54A1" w:rsidP="005E02F5">
      <w:pPr>
        <w:pStyle w:val="Geenafstand"/>
      </w:pPr>
      <w:r>
        <w:t xml:space="preserve">De gedachte is dat wij als DGO </w:t>
      </w:r>
      <w:r w:rsidR="00C359CB">
        <w:t xml:space="preserve">blijven </w:t>
      </w:r>
      <w:r>
        <w:t xml:space="preserve">groeien.  Dat </w:t>
      </w:r>
      <w:r w:rsidR="00C359CB">
        <w:t>vraagt  om een zakelijkere werkwijze.</w:t>
      </w:r>
    </w:p>
    <w:p w:rsidR="00CB54A1" w:rsidRDefault="00CB54A1" w:rsidP="005E02F5">
      <w:pPr>
        <w:pStyle w:val="Geenafstand"/>
        <w:rPr>
          <w:u w:val="single"/>
        </w:rPr>
      </w:pPr>
      <w:proofErr w:type="spellStart"/>
      <w:r>
        <w:rPr>
          <w:u w:val="single"/>
        </w:rPr>
        <w:t>a.Website</w:t>
      </w:r>
      <w:proofErr w:type="spellEnd"/>
      <w:r>
        <w:rPr>
          <w:u w:val="single"/>
        </w:rPr>
        <w:t xml:space="preserve"> en landkaart</w:t>
      </w:r>
      <w:r w:rsidR="00A41EAE">
        <w:rPr>
          <w:u w:val="single"/>
        </w:rPr>
        <w:t>.</w:t>
      </w:r>
    </w:p>
    <w:p w:rsidR="00C359CB" w:rsidRDefault="00C359CB" w:rsidP="005E02F5">
      <w:pPr>
        <w:pStyle w:val="Geenafstand"/>
      </w:pPr>
      <w:r>
        <w:t xml:space="preserve">Op dit moment is het slechts mogelijk om met 1 werkadres/lid op de landkaart geplaatst te worden.  Theoretisch is </w:t>
      </w:r>
      <w:r w:rsidR="000F70E3">
        <w:t>meer</w:t>
      </w:r>
      <w:r>
        <w:t xml:space="preserve"> mogelijk.  Navraag bij andere organisaties leert dat voor vermelding van meerdere adressen </w:t>
      </w:r>
      <w:r w:rsidR="000F70E3">
        <w:t xml:space="preserve">soms </w:t>
      </w:r>
      <w:r>
        <w:t xml:space="preserve">een bijdrage wordt gevraagd.  </w:t>
      </w:r>
      <w:r w:rsidR="000F70E3">
        <w:t xml:space="preserve">Voor- en nadelen hiervan worden besproken.  Besloten wordt in 2017 naast </w:t>
      </w:r>
      <w:proofErr w:type="spellStart"/>
      <w:r w:rsidR="000F70E3">
        <w:t>privé-adressen</w:t>
      </w:r>
      <w:proofErr w:type="spellEnd"/>
      <w:r w:rsidR="000F70E3">
        <w:t xml:space="preserve"> ook de werkadressen van alle leden te verzamelen en voorlopig maar 1 werkadres te vermelden op de landkaart.  Op termijn zal worden gekeken of dit kan w</w:t>
      </w:r>
      <w:r w:rsidR="00A41EAE">
        <w:t>orden uitgebreid.  Als richtbedrag</w:t>
      </w:r>
      <w:r w:rsidR="000F70E3">
        <w:t xml:space="preserve"> voor extra vermelding wordt  </w:t>
      </w:r>
      <w:r w:rsidR="000F70E3">
        <w:rPr>
          <w:rFonts w:cstheme="minorHAnsi"/>
        </w:rPr>
        <w:t>€</w:t>
      </w:r>
      <w:r w:rsidR="000F70E3">
        <w:t>15,00 per extra adres genoemd</w:t>
      </w:r>
      <w:r w:rsidR="00A41EAE">
        <w:t>.  Ook dan bespreken of er onderscheid gemaakt moet worden tussen meerdere locaties binnen organisatie/1-ste lijn praktijk van een lid en leden met meerdere werkgevers.</w:t>
      </w:r>
    </w:p>
    <w:p w:rsidR="00A41EAE" w:rsidRDefault="00A41EAE" w:rsidP="005E02F5">
      <w:pPr>
        <w:pStyle w:val="Geenafstand"/>
        <w:rPr>
          <w:u w:val="single"/>
        </w:rPr>
      </w:pPr>
      <w:proofErr w:type="spellStart"/>
      <w:r>
        <w:rPr>
          <w:u w:val="single"/>
        </w:rPr>
        <w:t>b.NVD</w:t>
      </w:r>
      <w:proofErr w:type="spellEnd"/>
      <w:r>
        <w:rPr>
          <w:u w:val="single"/>
        </w:rPr>
        <w:t xml:space="preserve"> lidmaatschap DGO leden.</w:t>
      </w:r>
    </w:p>
    <w:p w:rsidR="00A41EAE" w:rsidRDefault="008127BF" w:rsidP="005E02F5">
      <w:pPr>
        <w:pStyle w:val="Geenafstand"/>
      </w:pPr>
      <w:r>
        <w:t xml:space="preserve">Bij aanmelding geven DGO leden aan of zij NVD lid zijn. </w:t>
      </w:r>
      <w:r w:rsidR="00026B64">
        <w:t xml:space="preserve"> Dit is bepalend voor de hoogte van de DGO contributie.  Wijzigingen in het NVD lidmaatschap worden vaak niet doorgegeven aan DGO waardoor  ongewild verkeerde bedragen worden afgeschreven.  </w:t>
      </w:r>
      <w:r w:rsidR="00DB5A24">
        <w:t>Terugstorten/correctie betekent extra werk voor de penningmeester.  Afgesproken wordt om in het Huishoudelijk Reglement vast te leggen dat wijzigingen in het NVD lidmaatschap moeten worden doorgegeven aan DGO voor 1 december om in het jaar daaropvolgend meegenomen te kun</w:t>
      </w:r>
      <w:r w:rsidR="00F27D0A">
        <w:t>nen worden in de hoogte van de DGO contributie.</w:t>
      </w:r>
    </w:p>
    <w:p w:rsidR="00F27D0A" w:rsidRDefault="00F27D0A" w:rsidP="005E02F5">
      <w:pPr>
        <w:pStyle w:val="Geenafstand"/>
        <w:rPr>
          <w:u w:val="single"/>
        </w:rPr>
      </w:pPr>
      <w:proofErr w:type="spellStart"/>
      <w:r>
        <w:rPr>
          <w:u w:val="single"/>
        </w:rPr>
        <w:t>c.Betaalde</w:t>
      </w:r>
      <w:proofErr w:type="spellEnd"/>
      <w:r>
        <w:rPr>
          <w:u w:val="single"/>
        </w:rPr>
        <w:t xml:space="preserve"> ondersteuning DGO bestuur.</w:t>
      </w:r>
    </w:p>
    <w:p w:rsidR="00F27D0A" w:rsidRDefault="00F27D0A" w:rsidP="005E02F5">
      <w:pPr>
        <w:pStyle w:val="Geenafstand"/>
      </w:pPr>
      <w:r>
        <w:t xml:space="preserve">Mochten we hiertoe overgaan moet rekening worden gehouden met een tarief van ca. </w:t>
      </w:r>
      <w:r>
        <w:rPr>
          <w:rFonts w:cstheme="minorHAnsi"/>
        </w:rPr>
        <w:t>€</w:t>
      </w:r>
      <w:r>
        <w:t xml:space="preserve">10,00 euro per uur.   </w:t>
      </w:r>
    </w:p>
    <w:p w:rsidR="00F27D0A" w:rsidRDefault="00F27D0A" w:rsidP="005E02F5">
      <w:pPr>
        <w:pStyle w:val="Geenafstand"/>
        <w:rPr>
          <w:u w:val="single"/>
        </w:rPr>
      </w:pPr>
      <w:proofErr w:type="spellStart"/>
      <w:r>
        <w:rPr>
          <w:u w:val="single"/>
        </w:rPr>
        <w:t>d.Beleid</w:t>
      </w:r>
      <w:proofErr w:type="spellEnd"/>
      <w:r>
        <w:rPr>
          <w:u w:val="single"/>
        </w:rPr>
        <w:t xml:space="preserve"> DGO m.b.t. inkomsten die DGO leden ontvangen voor activiteiten aangedragen door DGO.</w:t>
      </w:r>
    </w:p>
    <w:p w:rsidR="00F27D0A" w:rsidRPr="00F27D0A" w:rsidRDefault="00E43135" w:rsidP="005E02F5">
      <w:pPr>
        <w:pStyle w:val="Geenafstand"/>
      </w:pPr>
      <w:r>
        <w:t>Voor sommige activiteiten (scholing, klinische les, e-</w:t>
      </w:r>
      <w:proofErr w:type="spellStart"/>
      <w:r>
        <w:t>learning</w:t>
      </w:r>
      <w:proofErr w:type="spellEnd"/>
      <w:r>
        <w:t>) wordt een vergoeding aangeboden. Dit bedrag gaat nu volledig naar het lid/de leden die de activiteit uitvoert.  In hoeverre is het terecht dat een deel hiervan terugvloeit naar DGO, hoe hoog  moet  (het percentage van) dit bedrag  zijn en wat is het doel van deze inkomsten dan?   Vraag wordt niet uitgebreid besproken. Doorgeschoven naar de volgende vergadering.   Agenda 30 januari 2017.</w:t>
      </w:r>
    </w:p>
    <w:p w:rsidR="00E43135" w:rsidRDefault="00E43135" w:rsidP="005E02F5">
      <w:pPr>
        <w:pStyle w:val="Geenafstand"/>
        <w:rPr>
          <w:u w:val="single"/>
        </w:rPr>
      </w:pPr>
    </w:p>
    <w:p w:rsidR="00704056" w:rsidRPr="00704056" w:rsidRDefault="00704056" w:rsidP="005E02F5">
      <w:pPr>
        <w:pStyle w:val="Geenafstand"/>
        <w:rPr>
          <w:b/>
        </w:rPr>
      </w:pPr>
      <w:r w:rsidRPr="00704056">
        <w:rPr>
          <w:b/>
          <w:u w:val="single"/>
        </w:rPr>
        <w:t>4.Beleidsplan 2017</w:t>
      </w:r>
    </w:p>
    <w:p w:rsidR="006847DA" w:rsidRDefault="00704056" w:rsidP="005E02F5">
      <w:pPr>
        <w:pStyle w:val="Geenafstand"/>
      </w:pPr>
      <w:r>
        <w:t>De bestuursleden gaan in kleine groepen (bestaande uit zittende/afscheidnemende bestuursleden én nieuwe bestuursleden) uit elkaar om elkaar te bevragen/nieuwe leden mee te nemen in het delen van kennis  m.b.t.  de werkzaamheden binnen het beleidsplan 2017.</w:t>
      </w:r>
    </w:p>
    <w:p w:rsidR="00704056" w:rsidRDefault="00704056" w:rsidP="005E02F5">
      <w:pPr>
        <w:pStyle w:val="Geenafstand"/>
      </w:pPr>
    </w:p>
    <w:p w:rsidR="00704056" w:rsidRDefault="00704056" w:rsidP="005E02F5">
      <w:pPr>
        <w:pStyle w:val="Geenafstand"/>
        <w:rPr>
          <w:b/>
          <w:u w:val="single"/>
        </w:rPr>
      </w:pPr>
      <w:r>
        <w:rPr>
          <w:b/>
          <w:u w:val="single"/>
        </w:rPr>
        <w:t>5.Voorlopige vergaderdata en vergaderplaats.</w:t>
      </w:r>
    </w:p>
    <w:p w:rsidR="00704056" w:rsidRDefault="00704056" w:rsidP="005E02F5">
      <w:pPr>
        <w:pStyle w:val="Geenafstand"/>
      </w:pPr>
      <w:r>
        <w:rPr>
          <w:u w:val="single"/>
        </w:rPr>
        <w:t>Vergaderplaats:</w:t>
      </w:r>
      <w:r w:rsidR="00DF05DE">
        <w:tab/>
      </w:r>
      <w:r w:rsidR="00DF05DE">
        <w:tab/>
      </w:r>
      <w:r w:rsidR="00DF05DE">
        <w:tab/>
      </w:r>
      <w:r>
        <w:t>Bij Susanne Hendriksen thuis in Zeist</w:t>
      </w:r>
    </w:p>
    <w:p w:rsidR="00704056" w:rsidRDefault="00DF05DE" w:rsidP="005E02F5">
      <w:pPr>
        <w:pStyle w:val="Geenafstand"/>
      </w:pPr>
      <w:r>
        <w:rPr>
          <w:u w:val="single"/>
        </w:rPr>
        <w:t>Voorlopige vergaderdata  2017:</w:t>
      </w:r>
      <w:r w:rsidR="00704056">
        <w:tab/>
      </w:r>
      <w:r w:rsidR="00704056">
        <w:tab/>
        <w:t>30 januari 2017</w:t>
      </w:r>
    </w:p>
    <w:p w:rsidR="00704056" w:rsidRDefault="00704056" w:rsidP="005E02F5">
      <w:pPr>
        <w:pStyle w:val="Geenafstand"/>
      </w:pPr>
      <w:r>
        <w:tab/>
      </w:r>
      <w:r>
        <w:tab/>
      </w:r>
      <w:r>
        <w:tab/>
      </w:r>
      <w:r w:rsidR="00DF05DE">
        <w:tab/>
      </w:r>
      <w:r w:rsidR="00DF05DE">
        <w:tab/>
      </w:r>
      <w:r>
        <w:t>6 of 13 maart</w:t>
      </w:r>
    </w:p>
    <w:p w:rsidR="00704056" w:rsidRDefault="00704056" w:rsidP="005E02F5">
      <w:pPr>
        <w:pStyle w:val="Geenafstand"/>
      </w:pPr>
      <w:r>
        <w:tab/>
      </w:r>
      <w:r>
        <w:tab/>
      </w:r>
      <w:r>
        <w:tab/>
      </w:r>
      <w:r w:rsidR="00DF05DE">
        <w:tab/>
      </w:r>
      <w:r w:rsidR="00DF05DE">
        <w:tab/>
        <w:t>8 mei</w:t>
      </w:r>
    </w:p>
    <w:p w:rsidR="00DF05DE" w:rsidRDefault="00DF05DE" w:rsidP="005E02F5">
      <w:pPr>
        <w:pStyle w:val="Geenafstand"/>
      </w:pPr>
      <w:r>
        <w:tab/>
      </w:r>
      <w:r>
        <w:tab/>
      </w:r>
      <w:r>
        <w:tab/>
      </w:r>
      <w:r>
        <w:tab/>
      </w:r>
      <w:r>
        <w:tab/>
        <w:t>26 juni</w:t>
      </w:r>
    </w:p>
    <w:p w:rsidR="00DF05DE" w:rsidRDefault="00DF05DE" w:rsidP="005E02F5">
      <w:pPr>
        <w:pStyle w:val="Geenafstand"/>
      </w:pPr>
      <w:r>
        <w:tab/>
      </w:r>
      <w:r>
        <w:tab/>
      </w:r>
      <w:r>
        <w:tab/>
      </w:r>
      <w:r>
        <w:tab/>
      </w:r>
      <w:r>
        <w:tab/>
        <w:t>21 augustus</w:t>
      </w:r>
    </w:p>
    <w:p w:rsidR="00DF05DE" w:rsidRDefault="00DF05DE" w:rsidP="005E02F5">
      <w:pPr>
        <w:pStyle w:val="Geenafstand"/>
      </w:pPr>
      <w:r>
        <w:tab/>
      </w:r>
      <w:r>
        <w:tab/>
      </w:r>
      <w:r>
        <w:tab/>
      </w:r>
      <w:r>
        <w:tab/>
      </w:r>
      <w:r>
        <w:tab/>
        <w:t>13 november</w:t>
      </w:r>
    </w:p>
    <w:p w:rsidR="00DF05DE" w:rsidRDefault="00DF05DE" w:rsidP="005E02F5">
      <w:pPr>
        <w:pStyle w:val="Geenafstand"/>
      </w:pPr>
      <w:r>
        <w:tab/>
      </w:r>
      <w:r>
        <w:tab/>
      </w:r>
      <w:r>
        <w:tab/>
      </w:r>
      <w:r>
        <w:tab/>
      </w:r>
      <w:r>
        <w:tab/>
        <w:t>15 december (vergadering + beleidsmiddag)</w:t>
      </w:r>
    </w:p>
    <w:p w:rsidR="00DF05DE" w:rsidRDefault="00DF05DE" w:rsidP="005E02F5">
      <w:pPr>
        <w:pStyle w:val="Geenafstand"/>
      </w:pPr>
    </w:p>
    <w:p w:rsidR="00DF05DE" w:rsidRDefault="00DF05DE" w:rsidP="005E02F5">
      <w:pPr>
        <w:pStyle w:val="Geenafstand"/>
        <w:rPr>
          <w:b/>
          <w:u w:val="single"/>
        </w:rPr>
      </w:pPr>
      <w:r>
        <w:rPr>
          <w:b/>
          <w:u w:val="single"/>
        </w:rPr>
        <w:t>6.Afsluiting</w:t>
      </w:r>
    </w:p>
    <w:p w:rsidR="00DF05DE" w:rsidRPr="00DF05DE" w:rsidRDefault="00DF05DE" w:rsidP="005E02F5">
      <w:pPr>
        <w:pStyle w:val="Geenafstand"/>
      </w:pPr>
      <w:r>
        <w:t>Ingrid bedankt ieder voor haar inbreng en sluit de vergadering.</w:t>
      </w:r>
      <w:bookmarkStart w:id="0" w:name="_GoBack"/>
      <w:bookmarkEnd w:id="0"/>
    </w:p>
    <w:p w:rsidR="005E02F5" w:rsidRPr="005E02F5" w:rsidRDefault="005E02F5" w:rsidP="005E02F5">
      <w:pPr>
        <w:pStyle w:val="Geenafstand"/>
      </w:pPr>
    </w:p>
    <w:p w:rsidR="001B3BBA" w:rsidRDefault="001B3BBA"/>
    <w:sectPr w:rsidR="001B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8622A"/>
    <w:multiLevelType w:val="hybridMultilevel"/>
    <w:tmpl w:val="5AFC0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F5"/>
    <w:rsid w:val="00026B64"/>
    <w:rsid w:val="000F70E3"/>
    <w:rsid w:val="001B3BBA"/>
    <w:rsid w:val="001F35DA"/>
    <w:rsid w:val="005E02F5"/>
    <w:rsid w:val="006847DA"/>
    <w:rsid w:val="00704056"/>
    <w:rsid w:val="008127BF"/>
    <w:rsid w:val="008C3148"/>
    <w:rsid w:val="009072E7"/>
    <w:rsid w:val="00A41EAE"/>
    <w:rsid w:val="00AE549F"/>
    <w:rsid w:val="00C359CB"/>
    <w:rsid w:val="00CB54A1"/>
    <w:rsid w:val="00DB5A24"/>
    <w:rsid w:val="00DF05DE"/>
    <w:rsid w:val="00E43135"/>
    <w:rsid w:val="00E617FA"/>
    <w:rsid w:val="00F27D0A"/>
    <w:rsid w:val="00FB3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F22A4-E23A-4D9B-BACD-52384823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0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dc:creator>
  <cp:keywords/>
  <dc:description/>
  <cp:lastModifiedBy>Greetje</cp:lastModifiedBy>
  <cp:revision>2</cp:revision>
  <dcterms:created xsi:type="dcterms:W3CDTF">2017-01-22T16:50:00Z</dcterms:created>
  <dcterms:modified xsi:type="dcterms:W3CDTF">2017-01-22T16:50:00Z</dcterms:modified>
</cp:coreProperties>
</file>