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F5A" w:rsidRDefault="00052F5A" w:rsidP="00052F5A">
      <w:pPr>
        <w:pStyle w:val="BasistekstIKNL"/>
        <w:rPr>
          <w:sz w:val="26"/>
          <w:szCs w:val="26"/>
        </w:rPr>
      </w:pPr>
      <w:r w:rsidRPr="00052F5A">
        <w:rPr>
          <w:sz w:val="26"/>
          <w:szCs w:val="26"/>
        </w:rPr>
        <w:t>Nieuw behandelprogramma voor geriatrische oncologische revalidatie</w:t>
      </w:r>
      <w:r>
        <w:rPr>
          <w:sz w:val="26"/>
          <w:szCs w:val="26"/>
        </w:rPr>
        <w:t xml:space="preserve"> </w:t>
      </w:r>
    </w:p>
    <w:p w:rsidR="00052F5A" w:rsidRPr="006F7EDD" w:rsidRDefault="00052F5A" w:rsidP="00052F5A">
      <w:pPr>
        <w:pStyle w:val="BasistekstIKNL"/>
      </w:pPr>
    </w:p>
    <w:p w:rsidR="00052F5A" w:rsidRPr="00CF6D1F" w:rsidRDefault="00052F5A" w:rsidP="006F7EDD">
      <w:pPr>
        <w:pStyle w:val="BasistekstIKNL"/>
        <w:rPr>
          <w:b/>
        </w:rPr>
      </w:pPr>
      <w:r>
        <w:rPr>
          <w:b/>
        </w:rPr>
        <w:t>Er is een nieuw</w:t>
      </w:r>
      <w:r w:rsidRPr="00CF6D1F">
        <w:rPr>
          <w:b/>
        </w:rPr>
        <w:t xml:space="preserve"> </w:t>
      </w:r>
      <w:r w:rsidR="000C0A93" w:rsidRPr="00F7078A">
        <w:rPr>
          <w:b/>
        </w:rPr>
        <w:t>revalidatie</w:t>
      </w:r>
      <w:r w:rsidRPr="00F7078A">
        <w:rPr>
          <w:b/>
        </w:rPr>
        <w:t xml:space="preserve">programma beschikbaar voor kwetsbare oudere patiënten die intensieve begeleiding nodig hebben na hun medische behandeling. Revalidatie volgens </w:t>
      </w:r>
      <w:r w:rsidR="000C0A93" w:rsidRPr="00F7078A">
        <w:rPr>
          <w:b/>
        </w:rPr>
        <w:t xml:space="preserve">behandelprogramma wordt aangeboden door de verpleeghuizen Laurens in Rotterdam, </w:t>
      </w:r>
      <w:proofErr w:type="spellStart"/>
      <w:r w:rsidR="000C0A93" w:rsidRPr="00F7078A">
        <w:rPr>
          <w:b/>
        </w:rPr>
        <w:t>Evean</w:t>
      </w:r>
      <w:proofErr w:type="spellEnd"/>
      <w:r w:rsidR="000C0A93" w:rsidRPr="00F7078A">
        <w:rPr>
          <w:b/>
        </w:rPr>
        <w:t xml:space="preserve"> </w:t>
      </w:r>
      <w:proofErr w:type="spellStart"/>
      <w:r w:rsidR="000C0A93" w:rsidRPr="00F7078A">
        <w:rPr>
          <w:b/>
        </w:rPr>
        <w:t>Oostergouw</w:t>
      </w:r>
      <w:proofErr w:type="spellEnd"/>
      <w:r w:rsidR="000C0A93" w:rsidRPr="00F7078A">
        <w:rPr>
          <w:b/>
        </w:rPr>
        <w:t xml:space="preserve"> in Zaandam, </w:t>
      </w:r>
      <w:r w:rsidR="00B525DF">
        <w:rPr>
          <w:b/>
        </w:rPr>
        <w:t xml:space="preserve">Stichting </w:t>
      </w:r>
      <w:r w:rsidR="000C0A93" w:rsidRPr="00F7078A">
        <w:rPr>
          <w:b/>
        </w:rPr>
        <w:t xml:space="preserve">Sint Jacob in </w:t>
      </w:r>
      <w:r w:rsidR="00B525DF">
        <w:rPr>
          <w:b/>
        </w:rPr>
        <w:t>Haarlem en Zuid-</w:t>
      </w:r>
      <w:r w:rsidR="000C0A93" w:rsidRPr="00F7078A">
        <w:rPr>
          <w:b/>
        </w:rPr>
        <w:t xml:space="preserve">Kennemerland, RSZK in </w:t>
      </w:r>
      <w:proofErr w:type="spellStart"/>
      <w:r w:rsidR="00F14A5E">
        <w:rPr>
          <w:b/>
        </w:rPr>
        <w:t>Veldhoven</w:t>
      </w:r>
      <w:proofErr w:type="spellEnd"/>
      <w:r w:rsidR="00F14A5E">
        <w:rPr>
          <w:b/>
        </w:rPr>
        <w:t xml:space="preserve"> en </w:t>
      </w:r>
      <w:proofErr w:type="spellStart"/>
      <w:r w:rsidR="00F14A5E">
        <w:rPr>
          <w:b/>
        </w:rPr>
        <w:t>Bladel</w:t>
      </w:r>
      <w:proofErr w:type="spellEnd"/>
      <w:r w:rsidR="000C0A93" w:rsidRPr="00F7078A">
        <w:rPr>
          <w:b/>
        </w:rPr>
        <w:t xml:space="preserve"> en geriatrisch revalidatiecentrum GRMN in </w:t>
      </w:r>
      <w:proofErr w:type="spellStart"/>
      <w:r w:rsidR="00E46268">
        <w:rPr>
          <w:b/>
        </w:rPr>
        <w:t>Driebergen</w:t>
      </w:r>
      <w:proofErr w:type="spellEnd"/>
      <w:r w:rsidR="00E46268">
        <w:rPr>
          <w:b/>
        </w:rPr>
        <w:t xml:space="preserve"> en Soest</w:t>
      </w:r>
      <w:r w:rsidR="000C0A93" w:rsidRPr="00F7078A">
        <w:rPr>
          <w:b/>
        </w:rPr>
        <w:t xml:space="preserve">. </w:t>
      </w:r>
      <w:r w:rsidRPr="00F7078A">
        <w:rPr>
          <w:b/>
        </w:rPr>
        <w:t>Er is</w:t>
      </w:r>
      <w:r>
        <w:rPr>
          <w:b/>
        </w:rPr>
        <w:t xml:space="preserve"> een implementatiehandleiding voor zorginstellingen die dit zorgaanbod ook willen opzetten. Op 11 februari 2018 </w:t>
      </w:r>
      <w:r w:rsidR="000C0A93">
        <w:rPr>
          <w:b/>
        </w:rPr>
        <w:t>is een bijeenkomst voor zorginstellingen die het</w:t>
      </w:r>
      <w:r>
        <w:rPr>
          <w:b/>
        </w:rPr>
        <w:t xml:space="preserve"> behandelprogramma geriatrische oncologische revalidatie</w:t>
      </w:r>
      <w:r w:rsidR="000C0A93">
        <w:rPr>
          <w:b/>
        </w:rPr>
        <w:t xml:space="preserve"> ook willen opzetten</w:t>
      </w:r>
      <w:r>
        <w:rPr>
          <w:b/>
        </w:rPr>
        <w:t>.</w:t>
      </w:r>
    </w:p>
    <w:p w:rsidR="00AC6A08" w:rsidRDefault="00AC6A08" w:rsidP="006F7EDD">
      <w:pPr>
        <w:pStyle w:val="BasistekstIKNL"/>
      </w:pPr>
    </w:p>
    <w:p w:rsidR="00A71549" w:rsidRPr="00D94AF9" w:rsidRDefault="00A71549" w:rsidP="00A71549">
      <w:pPr>
        <w:pStyle w:val="BasistekstIKNL"/>
      </w:pPr>
      <w:r w:rsidRPr="00FD4DFA">
        <w:rPr>
          <w:rStyle w:val="normaltextrun1"/>
          <w:rFonts w:cs="Arial"/>
        </w:rPr>
        <w:t xml:space="preserve">Een werkgroep van </w:t>
      </w:r>
      <w:proofErr w:type="spellStart"/>
      <w:r w:rsidRPr="00FD4DFA">
        <w:rPr>
          <w:rStyle w:val="normaltextrun1"/>
          <w:rFonts w:cs="Arial"/>
        </w:rPr>
        <w:t>knowledgebrokers</w:t>
      </w:r>
      <w:proofErr w:type="spellEnd"/>
      <w:r>
        <w:rPr>
          <w:rStyle w:val="normaltextrun1"/>
          <w:rFonts w:cs="Arial"/>
        </w:rPr>
        <w:t xml:space="preserve">, bestaande uit een multidisciplinaire afvaardiging uit de </w:t>
      </w:r>
      <w:r w:rsidRPr="00FD4DFA">
        <w:rPr>
          <w:rStyle w:val="normaltextrun1"/>
          <w:rFonts w:cs="Arial"/>
        </w:rPr>
        <w:t xml:space="preserve">projectorganisaties </w:t>
      </w:r>
      <w:r>
        <w:rPr>
          <w:rStyle w:val="normaltextrun1"/>
          <w:rFonts w:cs="Arial"/>
        </w:rPr>
        <w:t xml:space="preserve">en </w:t>
      </w:r>
      <w:r w:rsidRPr="00FD4DFA">
        <w:rPr>
          <w:rStyle w:val="normaltextrun1"/>
          <w:rFonts w:cs="Arial"/>
        </w:rPr>
        <w:t xml:space="preserve">IKNL </w:t>
      </w:r>
      <w:r>
        <w:rPr>
          <w:rStyle w:val="normaltextrun1"/>
          <w:rFonts w:cs="Arial"/>
        </w:rPr>
        <w:t xml:space="preserve">hebben </w:t>
      </w:r>
      <w:r w:rsidRPr="00FD4DFA">
        <w:rPr>
          <w:rStyle w:val="normaltextrun1"/>
          <w:rFonts w:cs="Arial"/>
        </w:rPr>
        <w:t>het behandelprogramma op</w:t>
      </w:r>
      <w:r>
        <w:rPr>
          <w:rStyle w:val="normaltextrun1"/>
          <w:rFonts w:cs="Arial"/>
        </w:rPr>
        <w:t xml:space="preserve">gesteld. </w:t>
      </w:r>
      <w:r w:rsidRPr="00D94AF9">
        <w:t xml:space="preserve">Zij hebben dit programma ontwikkeld samen met IKNL en met instemming van </w:t>
      </w:r>
      <w:proofErr w:type="spellStart"/>
      <w:r w:rsidRPr="00D94AF9">
        <w:t>Verenso</w:t>
      </w:r>
      <w:proofErr w:type="spellEnd"/>
      <w:r w:rsidRPr="00D94AF9">
        <w:t xml:space="preserve">, de wetenschappelijke en beroepsvereniging van Specialisten Ouderengeneeskunde. </w:t>
      </w:r>
    </w:p>
    <w:p w:rsidR="00A71549" w:rsidRDefault="00A71549" w:rsidP="00A71549">
      <w:pPr>
        <w:pStyle w:val="BasistekstIKNL"/>
      </w:pPr>
    </w:p>
    <w:p w:rsidR="00F552C2" w:rsidRPr="00F552C2" w:rsidRDefault="00F552C2" w:rsidP="006F7EDD">
      <w:pPr>
        <w:pStyle w:val="BasistekstIKNL"/>
        <w:rPr>
          <w:b/>
        </w:rPr>
      </w:pPr>
      <w:r w:rsidRPr="00F552C2">
        <w:rPr>
          <w:b/>
        </w:rPr>
        <w:t>Aandacht voor kwetsbare patiënten</w:t>
      </w:r>
    </w:p>
    <w:p w:rsidR="00A93695" w:rsidRDefault="00AC6A08" w:rsidP="00AC6A08">
      <w:pPr>
        <w:spacing w:line="260" w:lineRule="exact"/>
      </w:pPr>
      <w:r w:rsidRPr="00AC6A08">
        <w:t xml:space="preserve">Het aantal ouderen dat leeft met kanker of de gevolgen daarvan stijgt de komende jaren. Door </w:t>
      </w:r>
      <w:r w:rsidR="00CF6D1F">
        <w:t xml:space="preserve">vergrijzing, verbeterde behandelmethoden en </w:t>
      </w:r>
      <w:r w:rsidRPr="00AC6A08">
        <w:t xml:space="preserve">langdurig en intensief behandelen neemt het aantal kwetsbare (veelal oudere) patiënten met of na kanker toe. </w:t>
      </w:r>
      <w:r w:rsidR="00072BE1">
        <w:t xml:space="preserve">Deze groep patiënten ervaart vaak problemen op </w:t>
      </w:r>
      <w:r w:rsidR="00072BE1" w:rsidRPr="00AC6A08">
        <w:t>fysiek, psychisch en/of sociaal vlak en in het dagelijks functioneren</w:t>
      </w:r>
      <w:r w:rsidR="00072BE1">
        <w:t xml:space="preserve">. </w:t>
      </w:r>
      <w:r w:rsidRPr="00AC6A08">
        <w:t xml:space="preserve">Aandacht </w:t>
      </w:r>
      <w:r w:rsidR="00072BE1">
        <w:t xml:space="preserve">voor </w:t>
      </w:r>
      <w:r w:rsidR="00E87FD4">
        <w:t xml:space="preserve">deze </w:t>
      </w:r>
      <w:r w:rsidR="00072BE1" w:rsidRPr="00AC6A08">
        <w:t xml:space="preserve">kwetsbare (veelal oudere) </w:t>
      </w:r>
      <w:r w:rsidRPr="00AC6A08">
        <w:t xml:space="preserve">patiënten is daarom van groot belang. </w:t>
      </w:r>
    </w:p>
    <w:p w:rsidR="00A93695" w:rsidRDefault="00A93695" w:rsidP="00AC6A08">
      <w:pPr>
        <w:spacing w:line="260" w:lineRule="exact"/>
      </w:pPr>
    </w:p>
    <w:p w:rsidR="00A93695" w:rsidRPr="00AC6A08" w:rsidRDefault="00A93695" w:rsidP="00A93695">
      <w:pPr>
        <w:spacing w:line="260" w:lineRule="exact"/>
      </w:pPr>
      <w:r>
        <w:t xml:space="preserve">Het zorgaanbod van medisch specialistische revalidatiezorg bij oncologie is voor deze kwetsbare groep te belastend. De richtlijn Medisch specialistische revalidatie bij oncologie (revisie 2018, voorheen Richtlijn Oncologische revalidatie) is dus niet van toepassing. Aanvullend aan deze richtlijn zijn onlangs richtlijnmodules voor deze kwetsbare (veelal oudere) patiënten met kanker verschenen op </w:t>
      </w:r>
      <w:hyperlink r:id="rId11" w:history="1">
        <w:r w:rsidR="00520750" w:rsidRPr="00520750">
          <w:rPr>
            <w:rStyle w:val="Hyperlink"/>
          </w:rPr>
          <w:t>https://www.oncoline.nl/medisch-specialistische-revalidatie-bij-oncologie</w:t>
        </w:r>
      </w:hyperlink>
      <w:r w:rsidR="002322B0">
        <w:t xml:space="preserve">. </w:t>
      </w:r>
      <w:r>
        <w:t xml:space="preserve"> Deze richtlijnmodules adviseren onder meer dat kwetsbare (veelal oudere) </w:t>
      </w:r>
      <w:r w:rsidRPr="00AC6A08">
        <w:t xml:space="preserve">patiënten, die onvoldoende in staat </w:t>
      </w:r>
      <w:r>
        <w:t>zijn</w:t>
      </w:r>
      <w:r w:rsidRPr="00AC6A08">
        <w:t xml:space="preserve"> om tijdens of na de oncologische behandeling thuis te functioneren, de mogelijkheid </w:t>
      </w:r>
      <w:r>
        <w:t xml:space="preserve">hebben </w:t>
      </w:r>
      <w:r w:rsidRPr="00AC6A08">
        <w:t>om, aansluitend aan ziekenhuisopname, intramuraal te revalideren in een zorginstelling voor Ger</w:t>
      </w:r>
      <w:r w:rsidR="000C0A93">
        <w:t>iatrische Revalidatie Zorg</w:t>
      </w:r>
      <w:r w:rsidRPr="00AC6A08">
        <w:t>.</w:t>
      </w:r>
    </w:p>
    <w:p w:rsidR="000C0A93" w:rsidRDefault="000C0A93" w:rsidP="00A347CE">
      <w:pPr>
        <w:pStyle w:val="BasistekstIKNL"/>
        <w:rPr>
          <w:rStyle w:val="normaltextrun1"/>
          <w:rFonts w:cs="Arial"/>
        </w:rPr>
      </w:pPr>
    </w:p>
    <w:p w:rsidR="000C0A93" w:rsidRPr="001E0847" w:rsidRDefault="000C0A93" w:rsidP="000C0A93">
      <w:pPr>
        <w:pStyle w:val="BasistekstIKNL"/>
        <w:rPr>
          <w:b/>
        </w:rPr>
      </w:pPr>
      <w:r w:rsidRPr="001E0847">
        <w:rPr>
          <w:b/>
        </w:rPr>
        <w:t>Behandelprogramma</w:t>
      </w:r>
    </w:p>
    <w:p w:rsidR="00F34858" w:rsidRDefault="00F34858" w:rsidP="00F34858">
      <w:pPr>
        <w:pStyle w:val="BasistekstIKNL"/>
        <w:rPr>
          <w:rStyle w:val="normaltextrun1"/>
          <w:rFonts w:cs="Arial"/>
        </w:rPr>
      </w:pPr>
      <w:r w:rsidRPr="00AE32AE">
        <w:rPr>
          <w:rStyle w:val="normaltextrun1"/>
          <w:rFonts w:cs="Arial"/>
        </w:rPr>
        <w:t>Geriatrische oncologische revalidatie valt onder verantwoordelijkheid van de specialist ouderengeneeskunde en is gericht op het verminderen van beperkingen van ouderen, zodat terugkeer naar de oorspronkelijke thuissituatie (thuis of verzorgingshuis) mogelijk is.</w:t>
      </w:r>
      <w:r>
        <w:rPr>
          <w:rStyle w:val="normaltextrun1"/>
          <w:rFonts w:cs="Arial"/>
        </w:rPr>
        <w:t xml:space="preserve"> </w:t>
      </w:r>
      <w:r w:rsidRPr="00973BF2">
        <w:rPr>
          <w:rStyle w:val="normaltextrun1"/>
          <w:rFonts w:cs="Arial"/>
        </w:rPr>
        <w:t xml:space="preserve">Verwijzing vindt veelal plaats door de oncoloog of een andere specialist in het ziekenhuis waar de </w:t>
      </w:r>
      <w:r>
        <w:rPr>
          <w:rStyle w:val="normaltextrun1"/>
          <w:rFonts w:cs="Arial"/>
        </w:rPr>
        <w:t>patiënt</w:t>
      </w:r>
      <w:r w:rsidRPr="00973BF2">
        <w:rPr>
          <w:rStyle w:val="normaltextrun1"/>
          <w:rFonts w:cs="Arial"/>
        </w:rPr>
        <w:t xml:space="preserve"> behandeld wordt, maar kan ook plaatsvinden via spoedeisende hulp of </w:t>
      </w:r>
      <w:r>
        <w:rPr>
          <w:rStyle w:val="normaltextrun1"/>
          <w:rFonts w:cs="Arial"/>
        </w:rPr>
        <w:t xml:space="preserve">de huisarts. </w:t>
      </w:r>
      <w:r w:rsidRPr="00973BF2">
        <w:rPr>
          <w:rStyle w:val="normaltextrun1"/>
          <w:rFonts w:cs="Arial"/>
        </w:rPr>
        <w:t xml:space="preserve"> </w:t>
      </w:r>
      <w:r>
        <w:rPr>
          <w:rStyle w:val="normaltextrun1"/>
          <w:rFonts w:cs="Arial"/>
        </w:rPr>
        <w:t xml:space="preserve"> </w:t>
      </w:r>
    </w:p>
    <w:p w:rsidR="00F34858" w:rsidRDefault="00F34858" w:rsidP="00A71549">
      <w:pPr>
        <w:pStyle w:val="BasistekstIKNL"/>
        <w:rPr>
          <w:rStyle w:val="normaltextrun1"/>
          <w:rFonts w:cs="Arial"/>
        </w:rPr>
      </w:pPr>
    </w:p>
    <w:p w:rsidR="00A71549" w:rsidRDefault="00A71549" w:rsidP="00A71549">
      <w:pPr>
        <w:pStyle w:val="BasistekstIKNL"/>
        <w:rPr>
          <w:rStyle w:val="normaltextrun1"/>
          <w:rFonts w:cs="Arial"/>
        </w:rPr>
      </w:pPr>
      <w:r>
        <w:rPr>
          <w:rStyle w:val="normaltextrun1"/>
          <w:rFonts w:cs="Arial"/>
        </w:rPr>
        <w:t>Het multidisciplinaire behandelprogramma geeft</w:t>
      </w:r>
      <w:r w:rsidR="00F34858">
        <w:rPr>
          <w:rStyle w:val="normaltextrun1"/>
          <w:rFonts w:cs="Arial"/>
        </w:rPr>
        <w:t xml:space="preserve"> het multidisciplinaire team</w:t>
      </w:r>
      <w:r>
        <w:rPr>
          <w:rStyle w:val="normaltextrun1"/>
          <w:rFonts w:cs="Arial"/>
        </w:rPr>
        <w:t xml:space="preserve"> handvatten voor signal</w:t>
      </w:r>
      <w:r w:rsidR="00F34858">
        <w:rPr>
          <w:rStyle w:val="normaltextrun1"/>
          <w:rFonts w:cs="Arial"/>
        </w:rPr>
        <w:t>ering, verwijzing en intake</w:t>
      </w:r>
      <w:r>
        <w:rPr>
          <w:rStyle w:val="normaltextrun1"/>
          <w:rFonts w:cs="Arial"/>
        </w:rPr>
        <w:t xml:space="preserve">. De modules beschrijven informatievoorziening, fysieke training, psychosociale en spirituele begeleiding, </w:t>
      </w:r>
      <w:proofErr w:type="spellStart"/>
      <w:r>
        <w:rPr>
          <w:rStyle w:val="normaltextrun1"/>
          <w:rFonts w:cs="Arial"/>
        </w:rPr>
        <w:t>coaching</w:t>
      </w:r>
      <w:proofErr w:type="spellEnd"/>
      <w:r>
        <w:rPr>
          <w:rStyle w:val="normaltextrun1"/>
          <w:rFonts w:cs="Arial"/>
        </w:rPr>
        <w:t xml:space="preserve">, energieverdeling en voeding. Ook wordt ingegaan op de randvoorwaarden, samenwerking en multidisciplinair overleg. Om de multidisciplinaire zorg in het behandelprogramma af te stemmen is een </w:t>
      </w:r>
      <w:r>
        <w:rPr>
          <w:rStyle w:val="spellingerror"/>
          <w:rFonts w:cs="Arial"/>
        </w:rPr>
        <w:t>zorgpad</w:t>
      </w:r>
      <w:r>
        <w:rPr>
          <w:rStyle w:val="normaltextrun1"/>
          <w:rFonts w:cs="Arial"/>
        </w:rPr>
        <w:t xml:space="preserve"> opgesteld. </w:t>
      </w:r>
    </w:p>
    <w:p w:rsidR="00A71549" w:rsidRDefault="00A71549" w:rsidP="00A71549">
      <w:pPr>
        <w:pStyle w:val="BasistekstIKNL"/>
        <w:rPr>
          <w:rStyle w:val="normaltextrun1"/>
          <w:rFonts w:cs="Arial"/>
        </w:rPr>
      </w:pPr>
    </w:p>
    <w:p w:rsidR="00A71549" w:rsidRPr="00A71549" w:rsidRDefault="00A71549" w:rsidP="00A71549">
      <w:pPr>
        <w:pStyle w:val="BasistekstIKNL"/>
        <w:rPr>
          <w:rStyle w:val="normaltextrun1"/>
          <w:rFonts w:cs="Arial"/>
          <w:b/>
        </w:rPr>
      </w:pPr>
      <w:r w:rsidRPr="00A71549">
        <w:rPr>
          <w:rStyle w:val="normaltextrun1"/>
          <w:rFonts w:cs="Arial"/>
          <w:b/>
        </w:rPr>
        <w:t>Handleiding voor implementatie</w:t>
      </w:r>
    </w:p>
    <w:p w:rsidR="00A71549" w:rsidRPr="006E6BD9" w:rsidRDefault="001E0847" w:rsidP="006E6BD9">
      <w:pPr>
        <w:pStyle w:val="BasistekstIKNL"/>
        <w:rPr>
          <w:rFonts w:cs="Arial"/>
        </w:rPr>
      </w:pPr>
      <w:r>
        <w:rPr>
          <w:rStyle w:val="normaltextrun1"/>
          <w:rFonts w:cs="Arial"/>
        </w:rPr>
        <w:t>Naast het behandelprogramma is ook een handleiding voor implementatie van geriatrische oncologische revalidatie geschreven</w:t>
      </w:r>
      <w:r w:rsidR="00A71549">
        <w:rPr>
          <w:rStyle w:val="normaltextrun1"/>
          <w:rFonts w:cs="Arial"/>
        </w:rPr>
        <w:t xml:space="preserve"> door de</w:t>
      </w:r>
      <w:r w:rsidR="00FD4DFA" w:rsidRPr="00FD4DFA">
        <w:rPr>
          <w:rStyle w:val="normaltextrun1"/>
          <w:rFonts w:cs="Arial"/>
        </w:rPr>
        <w:t xml:space="preserve"> werkgroep van </w:t>
      </w:r>
      <w:proofErr w:type="spellStart"/>
      <w:r w:rsidR="00FD4DFA" w:rsidRPr="00FD4DFA">
        <w:rPr>
          <w:rStyle w:val="normaltextrun1"/>
          <w:rFonts w:cs="Arial"/>
        </w:rPr>
        <w:t>knowledgebrokers</w:t>
      </w:r>
      <w:proofErr w:type="spellEnd"/>
      <w:r w:rsidR="00A71549">
        <w:rPr>
          <w:rStyle w:val="normaltextrun1"/>
          <w:rFonts w:cs="Arial"/>
        </w:rPr>
        <w:t xml:space="preserve">. </w:t>
      </w:r>
      <w:r w:rsidR="00A71549">
        <w:t xml:space="preserve">Het behandelprogramma en handleiding voor implementatie zijn te verkrijgen via </w:t>
      </w:r>
      <w:r w:rsidR="006072DB">
        <w:rPr>
          <w:u w:val="single"/>
        </w:rPr>
        <w:t>www.iknl.nl/shop.</w:t>
      </w:r>
      <w:r w:rsidR="00A71549" w:rsidRPr="00E87FD4">
        <w:rPr>
          <w:color w:val="FF0000"/>
        </w:rPr>
        <w:t xml:space="preserve"> </w:t>
      </w:r>
    </w:p>
    <w:p w:rsidR="001E0847" w:rsidRDefault="001E0847" w:rsidP="00A347CE">
      <w:pPr>
        <w:pStyle w:val="BasistekstIKNL"/>
      </w:pPr>
    </w:p>
    <w:p w:rsidR="00500690" w:rsidRPr="000C0A93" w:rsidRDefault="000C0A93" w:rsidP="00A347CE">
      <w:pPr>
        <w:pStyle w:val="BasistekstIKNL"/>
        <w:rPr>
          <w:b/>
        </w:rPr>
      </w:pPr>
      <w:r w:rsidRPr="000C0A93">
        <w:rPr>
          <w:b/>
        </w:rPr>
        <w:t>Bijeenkomst over implementatie behandelprogramma</w:t>
      </w:r>
    </w:p>
    <w:p w:rsidR="008643E6" w:rsidRPr="008643E6" w:rsidRDefault="008643E6" w:rsidP="008643E6">
      <w:pPr>
        <w:pStyle w:val="BasistekstIKNL"/>
      </w:pPr>
      <w:r>
        <w:t>Voor zorginstellingen die willen starten met geriatrische oncologische revalidatie of hun programma willen verbeteren</w:t>
      </w:r>
      <w:r w:rsidR="00A71549">
        <w:t>, is</w:t>
      </w:r>
      <w:r>
        <w:t xml:space="preserve"> </w:t>
      </w:r>
      <w:r w:rsidR="00725D39">
        <w:t xml:space="preserve">op 11 februari 2018 </w:t>
      </w:r>
      <w:r>
        <w:t xml:space="preserve">een </w:t>
      </w:r>
      <w:r w:rsidRPr="00EB0BC5">
        <w:rPr>
          <w:u w:val="single"/>
        </w:rPr>
        <w:t>bijeenkomst</w:t>
      </w:r>
      <w:r w:rsidR="00A71549" w:rsidRPr="00EB0BC5">
        <w:rPr>
          <w:u w:val="single"/>
        </w:rPr>
        <w:t xml:space="preserve"> over</w:t>
      </w:r>
      <w:r w:rsidRPr="00EB0BC5">
        <w:rPr>
          <w:u w:val="single"/>
        </w:rPr>
        <w:t xml:space="preserve"> implementatie van het behandelprogramma</w:t>
      </w:r>
      <w:r w:rsidR="00EB0BC5">
        <w:rPr>
          <w:u w:val="single"/>
        </w:rPr>
        <w:t xml:space="preserve"> </w:t>
      </w:r>
      <w:r w:rsidR="00E87FD4">
        <w:t xml:space="preserve">. </w:t>
      </w:r>
      <w:r w:rsidR="00EB0BC5" w:rsidRPr="00EB0BC5">
        <w:rPr>
          <w:color w:val="FF0000"/>
        </w:rPr>
        <w:t xml:space="preserve">(link: : https://i-.iknl.nl/opleidingen/opleidingsoverzicht/opleidingen-detail/geriatrische-oncologische-revalidatie </w:t>
      </w:r>
      <w:r w:rsidR="00EB0BC5">
        <w:t xml:space="preserve">). </w:t>
      </w:r>
      <w:bookmarkStart w:id="0" w:name="_GoBack"/>
      <w:bookmarkEnd w:id="0"/>
      <w:r w:rsidR="00E87FD4">
        <w:t xml:space="preserve">U krijgt informatie  over </w:t>
      </w:r>
      <w:r>
        <w:t>het behandelp</w:t>
      </w:r>
      <w:r w:rsidRPr="008643E6">
        <w:t>rog</w:t>
      </w:r>
      <w:r w:rsidR="00983984">
        <w:t>ramma</w:t>
      </w:r>
      <w:r w:rsidR="00E87FD4">
        <w:t xml:space="preserve"> en de richtlijnmodules Kwetsbare (veelal oudere) patiënten met kanker</w:t>
      </w:r>
      <w:r w:rsidR="00983984">
        <w:t xml:space="preserve"> en </w:t>
      </w:r>
      <w:r w:rsidR="00E87FD4">
        <w:t xml:space="preserve">een aantal organisaties delen hun ervaringen </w:t>
      </w:r>
      <w:r>
        <w:t xml:space="preserve">met het </w:t>
      </w:r>
      <w:r w:rsidR="00E87FD4">
        <w:t xml:space="preserve">implementeren van geriatrische oncologische revalidatie. </w:t>
      </w:r>
      <w:r w:rsidR="00983984">
        <w:t xml:space="preserve">Verder wordt ingegaan op </w:t>
      </w:r>
      <w:r w:rsidRPr="008643E6">
        <w:t xml:space="preserve">hoe u het behandelprogramma </w:t>
      </w:r>
      <w:r w:rsidR="00E87FD4">
        <w:t xml:space="preserve">in uw eigen organisatie kunt </w:t>
      </w:r>
      <w:r w:rsidRPr="008643E6">
        <w:t>implementeren.</w:t>
      </w:r>
      <w:r w:rsidR="001C167A">
        <w:t xml:space="preserve"> </w:t>
      </w:r>
      <w:r w:rsidR="009D2692">
        <w:t xml:space="preserve">Naast eerder genoemde instellingen wordt deze bijeenkomst in samenwerking met </w:t>
      </w:r>
      <w:proofErr w:type="spellStart"/>
      <w:r w:rsidR="009D2692">
        <w:t>Actiz</w:t>
      </w:r>
      <w:proofErr w:type="spellEnd"/>
      <w:r w:rsidR="009D2692">
        <w:t xml:space="preserve"> en </w:t>
      </w:r>
      <w:proofErr w:type="spellStart"/>
      <w:r w:rsidR="009D2692">
        <w:t>Vilans</w:t>
      </w:r>
      <w:proofErr w:type="spellEnd"/>
      <w:r w:rsidR="009D2692">
        <w:t xml:space="preserve"> georganiseerd. </w:t>
      </w:r>
    </w:p>
    <w:p w:rsidR="008323F9" w:rsidRDefault="008323F9" w:rsidP="00A347CE">
      <w:pPr>
        <w:pStyle w:val="BasistekstIKNL"/>
      </w:pPr>
    </w:p>
    <w:p w:rsidR="00EB0BC5" w:rsidRPr="00EB0BC5" w:rsidRDefault="00EB0BC5" w:rsidP="00A347CE">
      <w:pPr>
        <w:pStyle w:val="BasistekstIKNL"/>
        <w:rPr>
          <w:b/>
        </w:rPr>
      </w:pPr>
      <w:r w:rsidRPr="00EB0BC5">
        <w:rPr>
          <w:b/>
        </w:rPr>
        <w:t>Informatie</w:t>
      </w:r>
    </w:p>
    <w:p w:rsidR="00983984" w:rsidRDefault="00EB0BC5" w:rsidP="00B525DF">
      <w:pPr>
        <w:pStyle w:val="BasistekstIKNL"/>
        <w:numPr>
          <w:ilvl w:val="0"/>
          <w:numId w:val="47"/>
        </w:numPr>
      </w:pPr>
      <w:r>
        <w:t xml:space="preserve">Heeft u </w:t>
      </w:r>
      <w:r w:rsidR="00E87FD4">
        <w:t>vragen over geriatrische oncologische revalidatie of het behandelprogramma</w:t>
      </w:r>
      <w:r w:rsidR="00983984">
        <w:t xml:space="preserve">, </w:t>
      </w:r>
      <w:r w:rsidR="00B525DF">
        <w:t xml:space="preserve">kunt u </w:t>
      </w:r>
      <w:r w:rsidR="006072DB">
        <w:t xml:space="preserve">contact </w:t>
      </w:r>
      <w:r w:rsidR="0045166B">
        <w:t xml:space="preserve">opnemen met Saskia </w:t>
      </w:r>
      <w:proofErr w:type="spellStart"/>
      <w:r w:rsidR="0045166B">
        <w:t>Lunter</w:t>
      </w:r>
      <w:proofErr w:type="spellEnd"/>
      <w:r>
        <w:t>, projectmedewerker IKNL (</w:t>
      </w:r>
      <w:proofErr w:type="spellStart"/>
      <w:r>
        <w:t>s.lunter</w:t>
      </w:r>
      <w:proofErr w:type="spellEnd"/>
      <w:r>
        <w:t>@iknl.nl)</w:t>
      </w:r>
      <w:r w:rsidR="00F06272">
        <w:t>.</w:t>
      </w:r>
    </w:p>
    <w:p w:rsidR="00983984" w:rsidRDefault="00983984" w:rsidP="00A347CE">
      <w:pPr>
        <w:pStyle w:val="BasistekstIKNL"/>
      </w:pPr>
    </w:p>
    <w:p w:rsidR="008323F9" w:rsidRDefault="008323F9" w:rsidP="00A347CE">
      <w:pPr>
        <w:pStyle w:val="BasistekstIKNL"/>
      </w:pPr>
    </w:p>
    <w:p w:rsidR="008323F9" w:rsidRDefault="008323F9" w:rsidP="00A347CE">
      <w:pPr>
        <w:pStyle w:val="BasistekstIKNL"/>
      </w:pPr>
    </w:p>
    <w:p w:rsidR="008323F9" w:rsidRDefault="008323F9" w:rsidP="00A347CE">
      <w:pPr>
        <w:pStyle w:val="BasistekstIKNL"/>
      </w:pPr>
    </w:p>
    <w:p w:rsidR="008323F9" w:rsidRDefault="008323F9" w:rsidP="00A347CE">
      <w:pPr>
        <w:pStyle w:val="BasistekstIKNL"/>
      </w:pPr>
    </w:p>
    <w:p w:rsidR="008323F9" w:rsidRDefault="008323F9" w:rsidP="00A347CE">
      <w:pPr>
        <w:pStyle w:val="BasistekstIKNL"/>
      </w:pPr>
    </w:p>
    <w:p w:rsidR="008323F9" w:rsidRDefault="008323F9" w:rsidP="00A347CE">
      <w:pPr>
        <w:pStyle w:val="BasistekstIKNL"/>
      </w:pPr>
    </w:p>
    <w:p w:rsidR="008323F9" w:rsidRDefault="008323F9" w:rsidP="00A347CE">
      <w:pPr>
        <w:pStyle w:val="BasistekstIKNL"/>
      </w:pPr>
    </w:p>
    <w:p w:rsidR="008323F9" w:rsidRPr="006F7EDD" w:rsidRDefault="008323F9" w:rsidP="00A347CE">
      <w:pPr>
        <w:pStyle w:val="BasistekstIKNL"/>
      </w:pPr>
    </w:p>
    <w:sectPr w:rsidR="008323F9" w:rsidRPr="006F7EDD" w:rsidSect="001270C5">
      <w:pgSz w:w="11906" w:h="16838" w:code="9"/>
      <w:pgMar w:top="1304" w:right="1304" w:bottom="964" w:left="1304" w:header="47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AF2" w:rsidRPr="00206899" w:rsidRDefault="00ED6AF2" w:rsidP="00206899">
      <w:pPr>
        <w:pStyle w:val="Voettekst"/>
      </w:pPr>
    </w:p>
  </w:endnote>
  <w:endnote w:type="continuationSeparator" w:id="0">
    <w:p w:rsidR="00ED6AF2" w:rsidRPr="00206899" w:rsidRDefault="00ED6AF2" w:rsidP="00206899">
      <w:pPr>
        <w:pStyle w:val="Voetteks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AF2" w:rsidRPr="00206899" w:rsidRDefault="00ED6AF2" w:rsidP="00206899">
      <w:pPr>
        <w:pStyle w:val="Voettekst"/>
      </w:pPr>
    </w:p>
  </w:footnote>
  <w:footnote w:type="continuationSeparator" w:id="0">
    <w:p w:rsidR="00ED6AF2" w:rsidRPr="00206899" w:rsidRDefault="00ED6AF2" w:rsidP="00206899">
      <w:pPr>
        <w:pStyle w:val="Voet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440"/>
    <w:multiLevelType w:val="multilevel"/>
    <w:tmpl w:val="8AC41F9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1">
    <w:nsid w:val="142F0071"/>
    <w:multiLevelType w:val="multilevel"/>
    <w:tmpl w:val="05E44D34"/>
    <w:lvl w:ilvl="0">
      <w:start w:val="1"/>
      <w:numFmt w:val="lowerLetter"/>
      <w:lvlText w:val="%1"/>
      <w:lvlJc w:val="right"/>
      <w:pPr>
        <w:tabs>
          <w:tab w:val="num" w:pos="0"/>
        </w:tabs>
        <w:ind w:left="0" w:hanging="113"/>
      </w:pPr>
      <w:rPr>
        <w:rFonts w:hint="default"/>
      </w:rPr>
    </w:lvl>
    <w:lvl w:ilvl="1">
      <w:start w:val="1"/>
      <w:numFmt w:val="lowerLetter"/>
      <w:pStyle w:val="Opsommingletter2eniveauIKNL"/>
      <w:lvlText w:val="%2"/>
      <w:lvlJc w:val="left"/>
      <w:pPr>
        <w:tabs>
          <w:tab w:val="num" w:pos="340"/>
        </w:tabs>
        <w:ind w:left="340" w:hanging="340"/>
      </w:pPr>
      <w:rPr>
        <w:rFonts w:hint="default"/>
      </w:rPr>
    </w:lvl>
    <w:lvl w:ilvl="2">
      <w:start w:val="1"/>
      <w:numFmt w:val="lowerLetter"/>
      <w:pStyle w:val="Opsommingletter3eniveauIKN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
    <w:nsid w:val="186B73D4"/>
    <w:multiLevelType w:val="hybridMultilevel"/>
    <w:tmpl w:val="B2A26A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9C523A7"/>
    <w:multiLevelType w:val="hybridMultilevel"/>
    <w:tmpl w:val="2EAAB472"/>
    <w:lvl w:ilvl="0" w:tplc="E5C8CEDA">
      <w:start w:val="1"/>
      <w:numFmt w:val="decimal"/>
      <w:pStyle w:val="NummerIKNL"/>
      <w:lvlText w:val="%1"/>
      <w:lvlJc w:val="left"/>
      <w:pPr>
        <w:tabs>
          <w:tab w:val="num" w:pos="170"/>
        </w:tabs>
        <w:ind w:left="170" w:hanging="1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B440D59"/>
    <w:multiLevelType w:val="multilevel"/>
    <w:tmpl w:val="64A22F9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2D00DF5"/>
    <w:multiLevelType w:val="multilevel"/>
    <w:tmpl w:val="6FD0DFB6"/>
    <w:styleLink w:val="LijstopsommingletterIKNL"/>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510"/>
        </w:tabs>
        <w:ind w:left="510" w:hanging="340"/>
      </w:pPr>
      <w:rPr>
        <w:rFonts w:hint="default"/>
      </w:rPr>
    </w:lvl>
    <w:lvl w:ilvl="2">
      <w:start w:val="1"/>
      <w:numFmt w:val="lowerLetter"/>
      <w:lvlText w:val="%3"/>
      <w:lvlJc w:val="left"/>
      <w:pPr>
        <w:tabs>
          <w:tab w:val="num" w:pos="851"/>
        </w:tabs>
        <w:ind w:left="851" w:hanging="341"/>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tabs>
          <w:tab w:val="num" w:pos="1531"/>
        </w:tabs>
        <w:ind w:left="1531" w:hanging="340"/>
      </w:pPr>
      <w:rPr>
        <w:rFonts w:hint="default"/>
      </w:rPr>
    </w:lvl>
    <w:lvl w:ilvl="5">
      <w:start w:val="1"/>
      <w:numFmt w:val="lowerLetter"/>
      <w:lvlText w:val="%6"/>
      <w:lvlJc w:val="left"/>
      <w:pPr>
        <w:tabs>
          <w:tab w:val="num" w:pos="1871"/>
        </w:tabs>
        <w:ind w:left="1871" w:hanging="340"/>
      </w:pPr>
      <w:rPr>
        <w:rFonts w:hint="default"/>
      </w:rPr>
    </w:lvl>
    <w:lvl w:ilvl="6">
      <w:start w:val="1"/>
      <w:numFmt w:val="lowerLetter"/>
      <w:lvlText w:val="%7"/>
      <w:lvlJc w:val="left"/>
      <w:pPr>
        <w:tabs>
          <w:tab w:val="num" w:pos="2211"/>
        </w:tabs>
        <w:ind w:left="2211" w:hanging="340"/>
      </w:pPr>
      <w:rPr>
        <w:rFonts w:hint="default"/>
      </w:rPr>
    </w:lvl>
    <w:lvl w:ilvl="7">
      <w:start w:val="1"/>
      <w:numFmt w:val="lowerLetter"/>
      <w:lvlText w:val="%8"/>
      <w:lvlJc w:val="left"/>
      <w:pPr>
        <w:tabs>
          <w:tab w:val="num" w:pos="2552"/>
        </w:tabs>
        <w:ind w:left="2552" w:hanging="341"/>
      </w:pPr>
      <w:rPr>
        <w:rFonts w:hint="default"/>
      </w:rPr>
    </w:lvl>
    <w:lvl w:ilvl="8">
      <w:start w:val="1"/>
      <w:numFmt w:val="lowerLetter"/>
      <w:lvlText w:val="%9"/>
      <w:lvlJc w:val="left"/>
      <w:pPr>
        <w:tabs>
          <w:tab w:val="num" w:pos="2892"/>
        </w:tabs>
        <w:ind w:left="2892" w:hanging="340"/>
      </w:pPr>
      <w:rPr>
        <w:rFonts w:hint="default"/>
      </w:rPr>
    </w:lvl>
  </w:abstractNum>
  <w:abstractNum w:abstractNumId="7">
    <w:nsid w:val="34556A4F"/>
    <w:multiLevelType w:val="multilevel"/>
    <w:tmpl w:val="EA78BDDC"/>
    <w:lvl w:ilvl="0">
      <w:start w:val="1"/>
      <w:numFmt w:val="decimal"/>
      <w:lvlText w:val="%1"/>
      <w:lvlJc w:val="right"/>
      <w:pPr>
        <w:tabs>
          <w:tab w:val="num" w:pos="432"/>
        </w:tabs>
        <w:ind w:left="432" w:hanging="545"/>
      </w:pPr>
      <w:rPr>
        <w:rFonts w:hint="default"/>
      </w:rPr>
    </w:lvl>
    <w:lvl w:ilvl="1">
      <w:start w:val="1"/>
      <w:numFmt w:val="decimal"/>
      <w:lvlText w:val="%1.%2"/>
      <w:lvlJc w:val="right"/>
      <w:pPr>
        <w:tabs>
          <w:tab w:val="num" w:pos="576"/>
        </w:tabs>
        <w:ind w:left="576"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5A245D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5C6385C"/>
    <w:multiLevelType w:val="multilevel"/>
    <w:tmpl w:val="D4545C8E"/>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0">
    <w:nsid w:val="3843328D"/>
    <w:multiLevelType w:val="multilevel"/>
    <w:tmpl w:val="F2509C8E"/>
    <w:styleLink w:val="LijstopsommingtekenIKNL"/>
    <w:lvl w:ilvl="0">
      <w:start w:val="1"/>
      <w:numFmt w:val="bullet"/>
      <w:pStyle w:val="Opsommingteken1eniveauIKNL"/>
      <w:lvlText w:val="•"/>
      <w:lvlJc w:val="left"/>
      <w:pPr>
        <w:tabs>
          <w:tab w:val="num" w:pos="0"/>
        </w:tabs>
        <w:ind w:left="0" w:hanging="170"/>
      </w:pPr>
      <w:rPr>
        <w:rFonts w:ascii="Arial" w:hAnsi="Arial" w:hint="default"/>
      </w:rPr>
    </w:lvl>
    <w:lvl w:ilvl="1">
      <w:start w:val="1"/>
      <w:numFmt w:val="bullet"/>
      <w:pStyle w:val="Opsommingteken2eniveauIKNL"/>
      <w:lvlText w:val="–"/>
      <w:lvlJc w:val="left"/>
      <w:pPr>
        <w:tabs>
          <w:tab w:val="num" w:pos="340"/>
        </w:tabs>
        <w:ind w:left="340" w:hanging="340"/>
      </w:pPr>
      <w:rPr>
        <w:rFonts w:ascii="Times New Roman" w:hAnsi="Times New Roman" w:cs="Times New Roman" w:hint="default"/>
      </w:rPr>
    </w:lvl>
    <w:lvl w:ilvl="2">
      <w:start w:val="1"/>
      <w:numFmt w:val="bullet"/>
      <w:pStyle w:val="Opsommingteken3eniveauIKNL"/>
      <w:lvlText w:val="–"/>
      <w:lvlJc w:val="left"/>
      <w:pPr>
        <w:tabs>
          <w:tab w:val="num" w:pos="680"/>
        </w:tabs>
        <w:ind w:left="680" w:hanging="340"/>
      </w:pPr>
      <w:rPr>
        <w:rFonts w:ascii="Times New Roman" w:hAnsi="Times New Roman" w:cs="Times New Roman" w:hint="default"/>
      </w:rPr>
    </w:lvl>
    <w:lvl w:ilvl="3">
      <w:start w:val="1"/>
      <w:numFmt w:val="bullet"/>
      <w:lvlText w:val="–"/>
      <w:lvlJc w:val="left"/>
      <w:pPr>
        <w:tabs>
          <w:tab w:val="num" w:pos="1021"/>
        </w:tabs>
        <w:ind w:left="1021" w:hanging="341"/>
      </w:pPr>
      <w:rPr>
        <w:rFonts w:ascii="Times New Roman" w:hAnsi="Times New Roman" w:cs="Times New Roman" w:hint="default"/>
      </w:rPr>
    </w:lvl>
    <w:lvl w:ilvl="4">
      <w:start w:val="1"/>
      <w:numFmt w:val="bullet"/>
      <w:lvlText w:val="–"/>
      <w:lvlJc w:val="left"/>
      <w:pPr>
        <w:tabs>
          <w:tab w:val="num" w:pos="1361"/>
        </w:tabs>
        <w:ind w:left="1361" w:hanging="340"/>
      </w:pPr>
      <w:rPr>
        <w:rFonts w:ascii="Times New Roman" w:hAnsi="Times New Roman" w:cs="Times New Roman" w:hint="default"/>
      </w:rPr>
    </w:lvl>
    <w:lvl w:ilvl="5">
      <w:start w:val="1"/>
      <w:numFmt w:val="bullet"/>
      <w:lvlText w:val="–"/>
      <w:lvlJc w:val="left"/>
      <w:pPr>
        <w:tabs>
          <w:tab w:val="num" w:pos="1701"/>
        </w:tabs>
        <w:ind w:left="1701" w:hanging="340"/>
      </w:pPr>
      <w:rPr>
        <w:rFonts w:ascii="Times New Roman" w:hAnsi="Times New Roman" w:cs="Times New Roman" w:hint="default"/>
      </w:rPr>
    </w:lvl>
    <w:lvl w:ilvl="6">
      <w:start w:val="1"/>
      <w:numFmt w:val="bullet"/>
      <w:lvlText w:val="–"/>
      <w:lvlJc w:val="left"/>
      <w:pPr>
        <w:tabs>
          <w:tab w:val="num" w:pos="2041"/>
        </w:tabs>
        <w:ind w:left="2041" w:hanging="340"/>
      </w:pPr>
      <w:rPr>
        <w:rFonts w:ascii="Times New Roman" w:hAnsi="Times New Roman" w:cs="Times New Roman" w:hint="default"/>
      </w:rPr>
    </w:lvl>
    <w:lvl w:ilvl="7">
      <w:start w:val="1"/>
      <w:numFmt w:val="bullet"/>
      <w:lvlText w:val="–"/>
      <w:lvlJc w:val="left"/>
      <w:pPr>
        <w:tabs>
          <w:tab w:val="num" w:pos="2381"/>
        </w:tabs>
        <w:ind w:left="2381" w:hanging="340"/>
      </w:pPr>
      <w:rPr>
        <w:rFonts w:ascii="Times New Roman" w:hAnsi="Times New Roman" w:cs="Times New Roman" w:hint="default"/>
      </w:rPr>
    </w:lvl>
    <w:lvl w:ilvl="8">
      <w:start w:val="1"/>
      <w:numFmt w:val="bullet"/>
      <w:lvlText w:val="–"/>
      <w:lvlJc w:val="left"/>
      <w:pPr>
        <w:tabs>
          <w:tab w:val="num" w:pos="2722"/>
        </w:tabs>
        <w:ind w:left="2722" w:hanging="341"/>
      </w:pPr>
      <w:rPr>
        <w:rFonts w:ascii="Maiandra GD" w:hAnsi="Maiandra GD" w:hint="default"/>
      </w:rPr>
    </w:lvl>
  </w:abstractNum>
  <w:abstractNum w:abstractNumId="11">
    <w:nsid w:val="38815E78"/>
    <w:multiLevelType w:val="hybridMultilevel"/>
    <w:tmpl w:val="81783666"/>
    <w:lvl w:ilvl="0" w:tplc="953A7820">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nsid w:val="40566481"/>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46514B4C"/>
    <w:multiLevelType w:val="multilevel"/>
    <w:tmpl w:val="60EE1D50"/>
    <w:styleLink w:val="LijstopsommingnummerIKNL"/>
    <w:lvl w:ilvl="0">
      <w:start w:val="1"/>
      <w:numFmt w:val="decimal"/>
      <w:pStyle w:val="Opsommingnummer1eniveauIKNL"/>
      <w:lvlText w:val="%1"/>
      <w:lvlJc w:val="right"/>
      <w:pPr>
        <w:tabs>
          <w:tab w:val="num" w:pos="0"/>
        </w:tabs>
        <w:ind w:left="0" w:hanging="113"/>
      </w:pPr>
      <w:rPr>
        <w:rFonts w:hint="default"/>
      </w:rPr>
    </w:lvl>
    <w:lvl w:ilvl="1">
      <w:start w:val="1"/>
      <w:numFmt w:val="decimal"/>
      <w:pStyle w:val="Opsommingnummer2eniveauIKNL"/>
      <w:lvlText w:val="%2"/>
      <w:lvlJc w:val="left"/>
      <w:pPr>
        <w:tabs>
          <w:tab w:val="num" w:pos="340"/>
        </w:tabs>
        <w:ind w:left="340" w:hanging="340"/>
      </w:pPr>
      <w:rPr>
        <w:rFonts w:hint="default"/>
      </w:rPr>
    </w:lvl>
    <w:lvl w:ilvl="2">
      <w:start w:val="1"/>
      <w:numFmt w:val="decimal"/>
      <w:pStyle w:val="Opsommingnummer3eniveauIKNL"/>
      <w:lvlText w:val="%3"/>
      <w:lvlJc w:val="left"/>
      <w:pPr>
        <w:tabs>
          <w:tab w:val="num" w:pos="680"/>
        </w:tabs>
        <w:ind w:left="680" w:hanging="340"/>
      </w:pPr>
      <w:rPr>
        <w:rFonts w:hint="default"/>
      </w:rPr>
    </w:lvl>
    <w:lvl w:ilvl="3">
      <w:start w:val="1"/>
      <w:numFmt w:val="decimal"/>
      <w:lvlText w:val="%4"/>
      <w:lvlJc w:val="left"/>
      <w:pPr>
        <w:tabs>
          <w:tab w:val="num" w:pos="1021"/>
        </w:tabs>
        <w:ind w:left="1021" w:hanging="341"/>
      </w:pPr>
      <w:rPr>
        <w:rFonts w:hint="default"/>
      </w:rPr>
    </w:lvl>
    <w:lvl w:ilvl="4">
      <w:start w:val="1"/>
      <w:numFmt w:val="decimal"/>
      <w:lvlText w:val="%5"/>
      <w:lvlJc w:val="left"/>
      <w:pPr>
        <w:tabs>
          <w:tab w:val="num" w:pos="1361"/>
        </w:tabs>
        <w:ind w:left="1361" w:hanging="340"/>
      </w:pPr>
      <w:rPr>
        <w:rFonts w:hint="default"/>
      </w:rPr>
    </w:lvl>
    <w:lvl w:ilvl="5">
      <w:start w:val="1"/>
      <w:numFmt w:val="decimal"/>
      <w:lvlText w:val="%6"/>
      <w:lvlJc w:val="left"/>
      <w:pPr>
        <w:tabs>
          <w:tab w:val="num" w:pos="1701"/>
        </w:tabs>
        <w:ind w:left="1701" w:hanging="340"/>
      </w:pPr>
      <w:rPr>
        <w:rFonts w:hint="default"/>
      </w:rPr>
    </w:lvl>
    <w:lvl w:ilvl="6">
      <w:start w:val="1"/>
      <w:numFmt w:val="decimal"/>
      <w:lvlText w:val="%7"/>
      <w:lvlJc w:val="left"/>
      <w:pPr>
        <w:tabs>
          <w:tab w:val="num" w:pos="2041"/>
        </w:tabs>
        <w:ind w:left="2041" w:hanging="340"/>
      </w:pPr>
      <w:rPr>
        <w:rFonts w:hint="default"/>
      </w:rPr>
    </w:lvl>
    <w:lvl w:ilvl="7">
      <w:start w:val="1"/>
      <w:numFmt w:val="decimal"/>
      <w:lvlText w:val="%8"/>
      <w:lvlJc w:val="left"/>
      <w:pPr>
        <w:tabs>
          <w:tab w:val="num" w:pos="2381"/>
        </w:tabs>
        <w:ind w:left="2381" w:hanging="340"/>
      </w:pPr>
      <w:rPr>
        <w:rFonts w:hint="default"/>
      </w:rPr>
    </w:lvl>
    <w:lvl w:ilvl="8">
      <w:start w:val="1"/>
      <w:numFmt w:val="decimal"/>
      <w:lvlText w:val="%9"/>
      <w:lvlJc w:val="left"/>
      <w:pPr>
        <w:tabs>
          <w:tab w:val="num" w:pos="2722"/>
        </w:tabs>
        <w:ind w:left="2722" w:hanging="341"/>
      </w:pPr>
      <w:rPr>
        <w:rFonts w:hint="default"/>
      </w:rPr>
    </w:lvl>
  </w:abstractNum>
  <w:abstractNum w:abstractNumId="15">
    <w:nsid w:val="490B7668"/>
    <w:multiLevelType w:val="multilevel"/>
    <w:tmpl w:val="434E9CBE"/>
    <w:lvl w:ilvl="0">
      <w:start w:val="1"/>
      <w:numFmt w:val="decimal"/>
      <w:pStyle w:val="Kop1"/>
      <w:lvlText w:val="%1"/>
      <w:lvlJc w:val="right"/>
      <w:pPr>
        <w:tabs>
          <w:tab w:val="num" w:pos="0"/>
        </w:tabs>
        <w:ind w:left="0" w:hanging="113"/>
      </w:pPr>
      <w:rPr>
        <w:rFonts w:hint="default"/>
      </w:rPr>
    </w:lvl>
    <w:lvl w:ilvl="1">
      <w:start w:val="1"/>
      <w:numFmt w:val="decimal"/>
      <w:pStyle w:val="Kop2"/>
      <w:lvlText w:val="%1.%2"/>
      <w:lvlJc w:val="right"/>
      <w:pPr>
        <w:tabs>
          <w:tab w:val="num" w:pos="0"/>
        </w:tabs>
        <w:ind w:left="0" w:hanging="113"/>
      </w:pPr>
      <w:rPr>
        <w:rFonts w:hint="default"/>
      </w:rPr>
    </w:lvl>
    <w:lvl w:ilvl="2">
      <w:start w:val="1"/>
      <w:numFmt w:val="decimal"/>
      <w:pStyle w:val="Kop3"/>
      <w:lvlText w:val="%1.%2.%3"/>
      <w:lvlJc w:val="right"/>
      <w:pPr>
        <w:tabs>
          <w:tab w:val="num" w:pos="0"/>
        </w:tabs>
        <w:ind w:left="0" w:hanging="113"/>
      </w:pPr>
      <w:rPr>
        <w:rFonts w:hint="default"/>
      </w:rPr>
    </w:lvl>
    <w:lvl w:ilvl="3">
      <w:start w:val="1"/>
      <w:numFmt w:val="decimal"/>
      <w:lvlRestart w:val="0"/>
      <w:pStyle w:val="Kop4"/>
      <w:lvlText w:val="B%4"/>
      <w:lvlJc w:val="right"/>
      <w:pPr>
        <w:tabs>
          <w:tab w:val="num" w:pos="0"/>
        </w:tabs>
        <w:ind w:left="0" w:hanging="170"/>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6">
    <w:nsid w:val="4FAA63B3"/>
    <w:multiLevelType w:val="multilevel"/>
    <w:tmpl w:val="F2509C8E"/>
    <w:numStyleLink w:val="LijstopsommingtekenIKNL"/>
  </w:abstractNum>
  <w:abstractNum w:abstractNumId="17">
    <w:nsid w:val="533D02B8"/>
    <w:multiLevelType w:val="multilevel"/>
    <w:tmpl w:val="D05291F0"/>
    <w:lvl w:ilvl="0">
      <w:start w:val="1"/>
      <w:numFmt w:val="lowerLetter"/>
      <w:lvlText w:val="%1"/>
      <w:lvlJc w:val="right"/>
      <w:pPr>
        <w:tabs>
          <w:tab w:val="num" w:pos="113"/>
        </w:tabs>
        <w:ind w:left="113" w:hanging="113"/>
      </w:pPr>
      <w:rPr>
        <w:rFonts w:hint="default"/>
      </w:rPr>
    </w:lvl>
    <w:lvl w:ilvl="1">
      <w:start w:val="1"/>
      <w:numFmt w:val="lowerLetter"/>
      <w:lvlText w:val="%2"/>
      <w:lvlJc w:val="left"/>
      <w:pPr>
        <w:tabs>
          <w:tab w:val="num" w:pos="453"/>
        </w:tabs>
        <w:ind w:left="453" w:hanging="340"/>
      </w:pPr>
      <w:rPr>
        <w:rFonts w:hint="default"/>
      </w:rPr>
    </w:lvl>
    <w:lvl w:ilvl="2">
      <w:start w:val="1"/>
      <w:numFmt w:val="lowerLetter"/>
      <w:lvlText w:val="%3"/>
      <w:lvlJc w:val="left"/>
      <w:pPr>
        <w:tabs>
          <w:tab w:val="num" w:pos="793"/>
        </w:tabs>
        <w:ind w:left="793" w:hanging="340"/>
      </w:pPr>
      <w:rPr>
        <w:rFonts w:hint="default"/>
      </w:rPr>
    </w:lvl>
    <w:lvl w:ilvl="3">
      <w:start w:val="1"/>
      <w:numFmt w:val="lowerLetter"/>
      <w:lvlText w:val="%4"/>
      <w:lvlJc w:val="left"/>
      <w:pPr>
        <w:tabs>
          <w:tab w:val="num" w:pos="1134"/>
        </w:tabs>
        <w:ind w:left="1134" w:hanging="341"/>
      </w:pPr>
      <w:rPr>
        <w:rFonts w:hint="default"/>
      </w:rPr>
    </w:lvl>
    <w:lvl w:ilvl="4">
      <w:start w:val="1"/>
      <w:numFmt w:val="lowerLetter"/>
      <w:lvlText w:val="%5"/>
      <w:lvlJc w:val="left"/>
      <w:pPr>
        <w:tabs>
          <w:tab w:val="num" w:pos="1474"/>
        </w:tabs>
        <w:ind w:left="1474" w:hanging="340"/>
      </w:pPr>
      <w:rPr>
        <w:rFonts w:hint="default"/>
      </w:rPr>
    </w:lvl>
    <w:lvl w:ilvl="5">
      <w:start w:val="1"/>
      <w:numFmt w:val="lowerLetter"/>
      <w:lvlText w:val="%6"/>
      <w:lvlJc w:val="left"/>
      <w:pPr>
        <w:tabs>
          <w:tab w:val="num" w:pos="1814"/>
        </w:tabs>
        <w:ind w:left="1814" w:hanging="340"/>
      </w:pPr>
      <w:rPr>
        <w:rFonts w:hint="default"/>
      </w:rPr>
    </w:lvl>
    <w:lvl w:ilvl="6">
      <w:start w:val="1"/>
      <w:numFmt w:val="lowerLetter"/>
      <w:lvlText w:val="%7"/>
      <w:lvlJc w:val="left"/>
      <w:pPr>
        <w:tabs>
          <w:tab w:val="num" w:pos="2154"/>
        </w:tabs>
        <w:ind w:left="2154" w:hanging="340"/>
      </w:pPr>
      <w:rPr>
        <w:rFonts w:hint="default"/>
      </w:rPr>
    </w:lvl>
    <w:lvl w:ilvl="7">
      <w:start w:val="1"/>
      <w:numFmt w:val="lowerLetter"/>
      <w:lvlText w:val="%8"/>
      <w:lvlJc w:val="left"/>
      <w:pPr>
        <w:tabs>
          <w:tab w:val="num" w:pos="2494"/>
        </w:tabs>
        <w:ind w:left="2494" w:hanging="340"/>
      </w:pPr>
      <w:rPr>
        <w:rFonts w:hint="default"/>
      </w:rPr>
    </w:lvl>
    <w:lvl w:ilvl="8">
      <w:start w:val="1"/>
      <w:numFmt w:val="lowerLetter"/>
      <w:lvlText w:val="%9"/>
      <w:lvlJc w:val="left"/>
      <w:pPr>
        <w:tabs>
          <w:tab w:val="num" w:pos="2835"/>
        </w:tabs>
        <w:ind w:left="2835" w:hanging="341"/>
      </w:pPr>
      <w:rPr>
        <w:rFonts w:hint="default"/>
      </w:rPr>
    </w:lvl>
  </w:abstractNum>
  <w:abstractNum w:abstractNumId="18">
    <w:nsid w:val="570A5E41"/>
    <w:multiLevelType w:val="multilevel"/>
    <w:tmpl w:val="DE70F96C"/>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9">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58CF588B"/>
    <w:multiLevelType w:val="hybridMultilevel"/>
    <w:tmpl w:val="30FEDD02"/>
    <w:lvl w:ilvl="0" w:tplc="5D86329A">
      <w:start w:val="1"/>
      <w:numFmt w:val="bullet"/>
      <w:lvlText w:val="•"/>
      <w:lvlJc w:val="left"/>
      <w:pPr>
        <w:tabs>
          <w:tab w:val="num" w:pos="567"/>
        </w:tabs>
        <w:ind w:left="567" w:hanging="283"/>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59584179"/>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9C06B8A"/>
    <w:multiLevelType w:val="multilevel"/>
    <w:tmpl w:val="8612FD5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DF140B1"/>
    <w:multiLevelType w:val="hybridMultilevel"/>
    <w:tmpl w:val="026079BA"/>
    <w:lvl w:ilvl="0" w:tplc="CD1C51F6">
      <w:start w:val="1"/>
      <w:numFmt w:val="bullet"/>
      <w:lvlText w:val="•"/>
      <w:lvlJc w:val="left"/>
      <w:pPr>
        <w:tabs>
          <w:tab w:val="num" w:pos="851"/>
        </w:tabs>
        <w:ind w:left="851"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FA20F2D"/>
    <w:multiLevelType w:val="multilevel"/>
    <w:tmpl w:val="DE70F96C"/>
    <w:lvl w:ilvl="0">
      <w:start w:val="1"/>
      <w:numFmt w:val="lowerLetter"/>
      <w:pStyle w:val="Opsommingletter1eniveauIKNL"/>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5">
    <w:nsid w:val="67156886"/>
    <w:multiLevelType w:val="hybridMultilevel"/>
    <w:tmpl w:val="45B488F6"/>
    <w:lvl w:ilvl="0" w:tplc="A0EE4920">
      <w:start w:val="1"/>
      <w:numFmt w:val="bullet"/>
      <w:lvlText w:val="•"/>
      <w:lvlJc w:val="left"/>
      <w:pPr>
        <w:tabs>
          <w:tab w:val="num" w:pos="284"/>
        </w:tabs>
        <w:ind w:left="284"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6A1A4740"/>
    <w:multiLevelType w:val="multilevel"/>
    <w:tmpl w:val="54C0DCF6"/>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17E4F36"/>
    <w:multiLevelType w:val="multilevel"/>
    <w:tmpl w:val="C35665FA"/>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28">
    <w:nsid w:val="730E2C7A"/>
    <w:multiLevelType w:val="multilevel"/>
    <w:tmpl w:val="AB2A177A"/>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53243FD"/>
    <w:multiLevelType w:val="multilevel"/>
    <w:tmpl w:val="2F067AA8"/>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num w:numId="1">
    <w:abstractNumId w:val="11"/>
    <w:lvlOverride w:ilvl="0">
      <w:startOverride w:val="1"/>
    </w:lvlOverride>
  </w:num>
  <w:num w:numId="2">
    <w:abstractNumId w:val="11"/>
    <w:lvlOverride w:ilvl="0">
      <w:startOverride w:val="1"/>
    </w:lvlOverride>
  </w:num>
  <w:num w:numId="3">
    <w:abstractNumId w:val="15"/>
  </w:num>
  <w:num w:numId="4">
    <w:abstractNumId w:val="14"/>
  </w:num>
  <w:num w:numId="5">
    <w:abstractNumId w:val="27"/>
  </w:num>
  <w:num w:numId="6">
    <w:abstractNumId w:val="19"/>
  </w:num>
  <w:num w:numId="7">
    <w:abstractNumId w:val="3"/>
  </w:num>
  <w:num w:numId="8">
    <w:abstractNumId w:val="13"/>
  </w:num>
  <w:num w:numId="9">
    <w:abstractNumId w:val="10"/>
  </w:num>
  <w:num w:numId="10">
    <w:abstractNumId w:val="25"/>
  </w:num>
  <w:num w:numId="11">
    <w:abstractNumId w:val="20"/>
  </w:num>
  <w:num w:numId="12">
    <w:abstractNumId w:val="23"/>
  </w:num>
  <w:num w:numId="13">
    <w:abstractNumId w:val="24"/>
  </w:num>
  <w:num w:numId="14">
    <w:abstractNumId w:val="11"/>
  </w:num>
  <w:num w:numId="15">
    <w:abstractNumId w:val="17"/>
  </w:num>
  <w:num w:numId="16">
    <w:abstractNumId w:val="8"/>
  </w:num>
  <w:num w:numId="17">
    <w:abstractNumId w:val="0"/>
  </w:num>
  <w:num w:numId="18">
    <w:abstractNumId w:val="7"/>
  </w:num>
  <w:num w:numId="19">
    <w:abstractNumId w:val="26"/>
  </w:num>
  <w:num w:numId="20">
    <w:abstractNumId w:val="5"/>
  </w:num>
  <w:num w:numId="21">
    <w:abstractNumId w:val="22"/>
  </w:num>
  <w:num w:numId="22">
    <w:abstractNumId w:val="29"/>
  </w:num>
  <w:num w:numId="23">
    <w:abstractNumId w:val="21"/>
  </w:num>
  <w:num w:numId="24">
    <w:abstractNumId w:val="12"/>
  </w:num>
  <w:num w:numId="25">
    <w:abstractNumId w:val="18"/>
  </w:num>
  <w:num w:numId="26">
    <w:abstractNumId w:val="9"/>
  </w:num>
  <w:num w:numId="27">
    <w:abstractNumId w:val="28"/>
  </w:num>
  <w:num w:numId="28">
    <w:abstractNumId w:val="4"/>
  </w:num>
  <w:num w:numId="29">
    <w:abstractNumId w:val="6"/>
  </w:num>
  <w:num w:numId="30">
    <w:abstractNumId w:val="16"/>
  </w:num>
  <w:num w:numId="31">
    <w:abstractNumId w:val="10"/>
  </w:num>
  <w:num w:numId="32">
    <w:abstractNumId w:val="10"/>
  </w:num>
  <w:num w:numId="33">
    <w:abstractNumId w:val="10"/>
  </w:num>
  <w:num w:numId="34">
    <w:abstractNumId w:val="10"/>
  </w:num>
  <w:num w:numId="35">
    <w:abstractNumId w:val="1"/>
  </w:num>
  <w:num w:numId="36">
    <w:abstractNumId w:val="14"/>
  </w:num>
  <w:num w:numId="37">
    <w:abstractNumId w:val="10"/>
  </w:num>
  <w:num w:numId="38">
    <w:abstractNumId w:val="24"/>
  </w:num>
  <w:num w:numId="39">
    <w:abstractNumId w:val="1"/>
  </w:num>
  <w:num w:numId="40">
    <w:abstractNumId w:val="1"/>
  </w:num>
  <w:num w:numId="41">
    <w:abstractNumId w:val="14"/>
  </w:num>
  <w:num w:numId="42">
    <w:abstractNumId w:val="14"/>
  </w:num>
  <w:num w:numId="43">
    <w:abstractNumId w:val="14"/>
  </w:num>
  <w:num w:numId="44">
    <w:abstractNumId w:val="10"/>
  </w:num>
  <w:num w:numId="45">
    <w:abstractNumId w:val="10"/>
  </w:num>
  <w:num w:numId="46">
    <w:abstractNumId w:val="10"/>
  </w:num>
  <w:num w:numId="47">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1" w:dllVersion="512" w:checkStyle="1"/>
  <w:proofState w:spelling="clean"/>
  <w:stylePaneFormatFilter w:val="4004"/>
  <w:stylePaneSortMethod w:val="0000"/>
  <w:defaultTabStop w:val="709"/>
  <w:hyphenationZone w:val="425"/>
  <w:doNotHyphenateCaps/>
  <w:characterSpacingControl w:val="doNotCompress"/>
  <w:hdrShapeDefaults>
    <o:shapedefaults v:ext="edit" spidmax="35842">
      <o:colormru v:ext="edit" colors="#ddd"/>
    </o:shapedefaults>
  </w:hdrShapeDefaults>
  <w:footnotePr>
    <w:footnote w:id="-1"/>
    <w:footnote w:id="0"/>
  </w:footnotePr>
  <w:endnotePr>
    <w:endnote w:id="-1"/>
    <w:endnote w:id="0"/>
  </w:endnotePr>
  <w:compat/>
  <w:rsids>
    <w:rsidRoot w:val="007F174D"/>
    <w:rsid w:val="00014852"/>
    <w:rsid w:val="00040508"/>
    <w:rsid w:val="000423D1"/>
    <w:rsid w:val="00052F5A"/>
    <w:rsid w:val="0005430B"/>
    <w:rsid w:val="00060551"/>
    <w:rsid w:val="00063006"/>
    <w:rsid w:val="000647FA"/>
    <w:rsid w:val="00072BE1"/>
    <w:rsid w:val="000873E5"/>
    <w:rsid w:val="00092E3D"/>
    <w:rsid w:val="00095D8C"/>
    <w:rsid w:val="000B0D35"/>
    <w:rsid w:val="000B5523"/>
    <w:rsid w:val="000C0A93"/>
    <w:rsid w:val="000D09C0"/>
    <w:rsid w:val="000D4CE4"/>
    <w:rsid w:val="000D6AB7"/>
    <w:rsid w:val="000E6E43"/>
    <w:rsid w:val="000E7B1A"/>
    <w:rsid w:val="000F1ECD"/>
    <w:rsid w:val="00106601"/>
    <w:rsid w:val="00112507"/>
    <w:rsid w:val="001151FB"/>
    <w:rsid w:val="001207FC"/>
    <w:rsid w:val="00122DED"/>
    <w:rsid w:val="00123EB6"/>
    <w:rsid w:val="001270C5"/>
    <w:rsid w:val="00131328"/>
    <w:rsid w:val="001328B2"/>
    <w:rsid w:val="00133AED"/>
    <w:rsid w:val="00155063"/>
    <w:rsid w:val="001638AD"/>
    <w:rsid w:val="00163E62"/>
    <w:rsid w:val="001769B8"/>
    <w:rsid w:val="001845A2"/>
    <w:rsid w:val="00186ABA"/>
    <w:rsid w:val="001B1B37"/>
    <w:rsid w:val="001B4550"/>
    <w:rsid w:val="001C0269"/>
    <w:rsid w:val="001C167A"/>
    <w:rsid w:val="001D2A06"/>
    <w:rsid w:val="001D5453"/>
    <w:rsid w:val="001E060F"/>
    <w:rsid w:val="001E0847"/>
    <w:rsid w:val="001E3495"/>
    <w:rsid w:val="001E4AFC"/>
    <w:rsid w:val="001F5B4F"/>
    <w:rsid w:val="00204D54"/>
    <w:rsid w:val="002058C9"/>
    <w:rsid w:val="0020607F"/>
    <w:rsid w:val="00206899"/>
    <w:rsid w:val="0022669E"/>
    <w:rsid w:val="00226776"/>
    <w:rsid w:val="002322B0"/>
    <w:rsid w:val="00236DE9"/>
    <w:rsid w:val="002466CE"/>
    <w:rsid w:val="00250505"/>
    <w:rsid w:val="00250B57"/>
    <w:rsid w:val="002524E4"/>
    <w:rsid w:val="00276907"/>
    <w:rsid w:val="00287C55"/>
    <w:rsid w:val="002A613F"/>
    <w:rsid w:val="002B2429"/>
    <w:rsid w:val="002C0BD1"/>
    <w:rsid w:val="002C33B4"/>
    <w:rsid w:val="002C7CD3"/>
    <w:rsid w:val="002D1955"/>
    <w:rsid w:val="002D3BCD"/>
    <w:rsid w:val="002E2560"/>
    <w:rsid w:val="00323DC5"/>
    <w:rsid w:val="00331795"/>
    <w:rsid w:val="00335067"/>
    <w:rsid w:val="003361A6"/>
    <w:rsid w:val="00336222"/>
    <w:rsid w:val="00365327"/>
    <w:rsid w:val="0037211F"/>
    <w:rsid w:val="00377612"/>
    <w:rsid w:val="00392A90"/>
    <w:rsid w:val="003A28DF"/>
    <w:rsid w:val="003B28DA"/>
    <w:rsid w:val="003B4485"/>
    <w:rsid w:val="003B543A"/>
    <w:rsid w:val="003C2342"/>
    <w:rsid w:val="003D7A5A"/>
    <w:rsid w:val="003E4F45"/>
    <w:rsid w:val="003E5EFA"/>
    <w:rsid w:val="003F0F08"/>
    <w:rsid w:val="003F4B45"/>
    <w:rsid w:val="00407884"/>
    <w:rsid w:val="00407A05"/>
    <w:rsid w:val="004152B7"/>
    <w:rsid w:val="004201DF"/>
    <w:rsid w:val="0043420F"/>
    <w:rsid w:val="0043489A"/>
    <w:rsid w:val="004440C5"/>
    <w:rsid w:val="00446D58"/>
    <w:rsid w:val="0045166B"/>
    <w:rsid w:val="00451FDB"/>
    <w:rsid w:val="004564A6"/>
    <w:rsid w:val="004711FA"/>
    <w:rsid w:val="00482150"/>
    <w:rsid w:val="00482E91"/>
    <w:rsid w:val="0048412A"/>
    <w:rsid w:val="004A2A53"/>
    <w:rsid w:val="004A43F1"/>
    <w:rsid w:val="004C66DB"/>
    <w:rsid w:val="004F050F"/>
    <w:rsid w:val="004F0D33"/>
    <w:rsid w:val="00500690"/>
    <w:rsid w:val="00511688"/>
    <w:rsid w:val="005125DF"/>
    <w:rsid w:val="00520750"/>
    <w:rsid w:val="00544B9A"/>
    <w:rsid w:val="00550716"/>
    <w:rsid w:val="0055193B"/>
    <w:rsid w:val="00561E91"/>
    <w:rsid w:val="00567370"/>
    <w:rsid w:val="00575FFC"/>
    <w:rsid w:val="005829B5"/>
    <w:rsid w:val="00587733"/>
    <w:rsid w:val="005A6E6C"/>
    <w:rsid w:val="005B4230"/>
    <w:rsid w:val="005B5BEC"/>
    <w:rsid w:val="005C142A"/>
    <w:rsid w:val="005C4B48"/>
    <w:rsid w:val="005D42EF"/>
    <w:rsid w:val="005D6E87"/>
    <w:rsid w:val="005E505A"/>
    <w:rsid w:val="006072DB"/>
    <w:rsid w:val="006103B6"/>
    <w:rsid w:val="00612C22"/>
    <w:rsid w:val="00613841"/>
    <w:rsid w:val="00625BEE"/>
    <w:rsid w:val="006264A6"/>
    <w:rsid w:val="006301D1"/>
    <w:rsid w:val="006307AE"/>
    <w:rsid w:val="00675ACD"/>
    <w:rsid w:val="00681711"/>
    <w:rsid w:val="006977BB"/>
    <w:rsid w:val="006A1F22"/>
    <w:rsid w:val="006A5F4C"/>
    <w:rsid w:val="006A6366"/>
    <w:rsid w:val="006A792B"/>
    <w:rsid w:val="006C7E5F"/>
    <w:rsid w:val="006E2B34"/>
    <w:rsid w:val="006E58A5"/>
    <w:rsid w:val="006E6BD9"/>
    <w:rsid w:val="006F133B"/>
    <w:rsid w:val="006F5A71"/>
    <w:rsid w:val="006F7EDD"/>
    <w:rsid w:val="0071386B"/>
    <w:rsid w:val="007159A9"/>
    <w:rsid w:val="00725D39"/>
    <w:rsid w:val="0072633F"/>
    <w:rsid w:val="007335BA"/>
    <w:rsid w:val="0073417B"/>
    <w:rsid w:val="007579D5"/>
    <w:rsid w:val="007743C6"/>
    <w:rsid w:val="00781B9D"/>
    <w:rsid w:val="00794D56"/>
    <w:rsid w:val="007A003A"/>
    <w:rsid w:val="007C1133"/>
    <w:rsid w:val="007C6A56"/>
    <w:rsid w:val="007E354B"/>
    <w:rsid w:val="007E7F62"/>
    <w:rsid w:val="007F174D"/>
    <w:rsid w:val="008027D1"/>
    <w:rsid w:val="008045C5"/>
    <w:rsid w:val="00813325"/>
    <w:rsid w:val="008144E4"/>
    <w:rsid w:val="008223E0"/>
    <w:rsid w:val="00830FC6"/>
    <w:rsid w:val="008323F9"/>
    <w:rsid w:val="00844FC1"/>
    <w:rsid w:val="00851F20"/>
    <w:rsid w:val="00860613"/>
    <w:rsid w:val="008643E6"/>
    <w:rsid w:val="008803F5"/>
    <w:rsid w:val="00890AB3"/>
    <w:rsid w:val="0089361F"/>
    <w:rsid w:val="00894141"/>
    <w:rsid w:val="008B0321"/>
    <w:rsid w:val="008B5CD1"/>
    <w:rsid w:val="008C19BC"/>
    <w:rsid w:val="008C7E4E"/>
    <w:rsid w:val="008D389A"/>
    <w:rsid w:val="008D4EB2"/>
    <w:rsid w:val="008D7BDD"/>
    <w:rsid w:val="008E0267"/>
    <w:rsid w:val="008E32F1"/>
    <w:rsid w:val="008F2EEF"/>
    <w:rsid w:val="008F5A2E"/>
    <w:rsid w:val="008F6B27"/>
    <w:rsid w:val="009007FD"/>
    <w:rsid w:val="00900F57"/>
    <w:rsid w:val="00907BCD"/>
    <w:rsid w:val="009176A0"/>
    <w:rsid w:val="00927639"/>
    <w:rsid w:val="00930D7F"/>
    <w:rsid w:val="0094256F"/>
    <w:rsid w:val="009461E3"/>
    <w:rsid w:val="00950AA8"/>
    <w:rsid w:val="00950DB4"/>
    <w:rsid w:val="0095281D"/>
    <w:rsid w:val="009606EB"/>
    <w:rsid w:val="009722D4"/>
    <w:rsid w:val="00973BF2"/>
    <w:rsid w:val="0097623E"/>
    <w:rsid w:val="0097672B"/>
    <w:rsid w:val="0098203C"/>
    <w:rsid w:val="00983984"/>
    <w:rsid w:val="009A4474"/>
    <w:rsid w:val="009B4DBF"/>
    <w:rsid w:val="009C0F63"/>
    <w:rsid w:val="009C2030"/>
    <w:rsid w:val="009C66C7"/>
    <w:rsid w:val="009C7EF5"/>
    <w:rsid w:val="009D0267"/>
    <w:rsid w:val="009D2692"/>
    <w:rsid w:val="009E7AA2"/>
    <w:rsid w:val="00A018CD"/>
    <w:rsid w:val="00A07FCB"/>
    <w:rsid w:val="00A11730"/>
    <w:rsid w:val="00A2162E"/>
    <w:rsid w:val="00A22349"/>
    <w:rsid w:val="00A26137"/>
    <w:rsid w:val="00A3442F"/>
    <w:rsid w:val="00A345AE"/>
    <w:rsid w:val="00A347CE"/>
    <w:rsid w:val="00A602CC"/>
    <w:rsid w:val="00A60D3D"/>
    <w:rsid w:val="00A637EA"/>
    <w:rsid w:val="00A6774C"/>
    <w:rsid w:val="00A71549"/>
    <w:rsid w:val="00A76E7C"/>
    <w:rsid w:val="00A82ADD"/>
    <w:rsid w:val="00A848F6"/>
    <w:rsid w:val="00A91E0F"/>
    <w:rsid w:val="00A93695"/>
    <w:rsid w:val="00AB1E21"/>
    <w:rsid w:val="00AC6A08"/>
    <w:rsid w:val="00AD24E6"/>
    <w:rsid w:val="00AD3466"/>
    <w:rsid w:val="00AD6D72"/>
    <w:rsid w:val="00AE32AE"/>
    <w:rsid w:val="00B0606A"/>
    <w:rsid w:val="00B13831"/>
    <w:rsid w:val="00B458F7"/>
    <w:rsid w:val="00B460C2"/>
    <w:rsid w:val="00B4767E"/>
    <w:rsid w:val="00B525DF"/>
    <w:rsid w:val="00B75ED8"/>
    <w:rsid w:val="00B807CE"/>
    <w:rsid w:val="00B829E1"/>
    <w:rsid w:val="00B84D6F"/>
    <w:rsid w:val="00B9540B"/>
    <w:rsid w:val="00BA1B23"/>
    <w:rsid w:val="00BB2042"/>
    <w:rsid w:val="00BB291C"/>
    <w:rsid w:val="00BB689E"/>
    <w:rsid w:val="00BE2631"/>
    <w:rsid w:val="00BE3606"/>
    <w:rsid w:val="00BF6A7B"/>
    <w:rsid w:val="00BF75F7"/>
    <w:rsid w:val="00C00715"/>
    <w:rsid w:val="00C07B0D"/>
    <w:rsid w:val="00C10CC1"/>
    <w:rsid w:val="00C20D2C"/>
    <w:rsid w:val="00C50883"/>
    <w:rsid w:val="00C56CE8"/>
    <w:rsid w:val="00C61462"/>
    <w:rsid w:val="00C70B41"/>
    <w:rsid w:val="00C80767"/>
    <w:rsid w:val="00C80B2D"/>
    <w:rsid w:val="00C93473"/>
    <w:rsid w:val="00CB2AE8"/>
    <w:rsid w:val="00CB3EBD"/>
    <w:rsid w:val="00CC126F"/>
    <w:rsid w:val="00CD25A9"/>
    <w:rsid w:val="00CD335E"/>
    <w:rsid w:val="00CE068D"/>
    <w:rsid w:val="00CF1C58"/>
    <w:rsid w:val="00CF26CD"/>
    <w:rsid w:val="00CF4758"/>
    <w:rsid w:val="00CF5242"/>
    <w:rsid w:val="00CF6D1F"/>
    <w:rsid w:val="00D061DC"/>
    <w:rsid w:val="00D152F9"/>
    <w:rsid w:val="00D201C7"/>
    <w:rsid w:val="00D624B2"/>
    <w:rsid w:val="00D71F01"/>
    <w:rsid w:val="00DA4478"/>
    <w:rsid w:val="00DA47B4"/>
    <w:rsid w:val="00DB00A8"/>
    <w:rsid w:val="00DB2CA1"/>
    <w:rsid w:val="00DC2F99"/>
    <w:rsid w:val="00DC36BB"/>
    <w:rsid w:val="00DC4BF8"/>
    <w:rsid w:val="00DC71B8"/>
    <w:rsid w:val="00DD321C"/>
    <w:rsid w:val="00DD6AF5"/>
    <w:rsid w:val="00E238BE"/>
    <w:rsid w:val="00E46268"/>
    <w:rsid w:val="00E479FA"/>
    <w:rsid w:val="00E56477"/>
    <w:rsid w:val="00E62101"/>
    <w:rsid w:val="00E67539"/>
    <w:rsid w:val="00E678A0"/>
    <w:rsid w:val="00E76680"/>
    <w:rsid w:val="00E853FC"/>
    <w:rsid w:val="00E87FD4"/>
    <w:rsid w:val="00E920EF"/>
    <w:rsid w:val="00E9251E"/>
    <w:rsid w:val="00E978A5"/>
    <w:rsid w:val="00EA682A"/>
    <w:rsid w:val="00EB05D8"/>
    <w:rsid w:val="00EB0BC5"/>
    <w:rsid w:val="00EC6611"/>
    <w:rsid w:val="00ED3C1B"/>
    <w:rsid w:val="00ED576D"/>
    <w:rsid w:val="00ED6AF2"/>
    <w:rsid w:val="00EE29C9"/>
    <w:rsid w:val="00EF06D0"/>
    <w:rsid w:val="00EF1484"/>
    <w:rsid w:val="00F03461"/>
    <w:rsid w:val="00F06272"/>
    <w:rsid w:val="00F10E01"/>
    <w:rsid w:val="00F14A5E"/>
    <w:rsid w:val="00F34858"/>
    <w:rsid w:val="00F4235D"/>
    <w:rsid w:val="00F42D50"/>
    <w:rsid w:val="00F52812"/>
    <w:rsid w:val="00F552C2"/>
    <w:rsid w:val="00F7078A"/>
    <w:rsid w:val="00F7766C"/>
    <w:rsid w:val="00F80FDA"/>
    <w:rsid w:val="00F82076"/>
    <w:rsid w:val="00F82A36"/>
    <w:rsid w:val="00F86F3C"/>
    <w:rsid w:val="00FA2CC7"/>
    <w:rsid w:val="00FC38EE"/>
    <w:rsid w:val="00FC62CB"/>
    <w:rsid w:val="00FD4DFA"/>
    <w:rsid w:val="00FE09E4"/>
    <w:rsid w:val="00FE1BFD"/>
    <w:rsid w:val="00FE6A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andaard IKNL"/>
    <w:next w:val="BasistekstIKNL"/>
    <w:qFormat/>
    <w:rsid w:val="00A602CC"/>
    <w:pPr>
      <w:spacing w:line="260" w:lineRule="atLeast"/>
    </w:pPr>
    <w:rPr>
      <w:rFonts w:ascii="Arial" w:hAnsi="Arial" w:cs="Maiandra GD"/>
      <w:sz w:val="18"/>
      <w:szCs w:val="18"/>
    </w:rPr>
  </w:style>
  <w:style w:type="paragraph" w:styleId="Kop1">
    <w:name w:val="heading 1"/>
    <w:aliases w:val="(Hoofdstuk) IKNL"/>
    <w:basedOn w:val="ZsysbasisIKNL"/>
    <w:next w:val="BasistekstIKNL"/>
    <w:qFormat/>
    <w:rsid w:val="004201DF"/>
    <w:pPr>
      <w:keepNext/>
      <w:numPr>
        <w:numId w:val="3"/>
      </w:numPr>
      <w:spacing w:line="520" w:lineRule="exact"/>
      <w:outlineLvl w:val="0"/>
    </w:pPr>
    <w:rPr>
      <w:bCs/>
      <w:sz w:val="36"/>
      <w:szCs w:val="32"/>
    </w:rPr>
  </w:style>
  <w:style w:type="paragraph" w:styleId="Kop2">
    <w:name w:val="heading 2"/>
    <w:aliases w:val="(Paragraaf) IKNL"/>
    <w:basedOn w:val="ZsysbasisIKNL"/>
    <w:next w:val="BasistekstIKNL"/>
    <w:qFormat/>
    <w:rsid w:val="00950AA8"/>
    <w:pPr>
      <w:keepNext/>
      <w:numPr>
        <w:ilvl w:val="1"/>
        <w:numId w:val="3"/>
      </w:numPr>
      <w:spacing w:before="260"/>
      <w:outlineLvl w:val="1"/>
    </w:pPr>
    <w:rPr>
      <w:b/>
      <w:bCs/>
      <w:iCs/>
      <w:sz w:val="20"/>
      <w:szCs w:val="28"/>
    </w:rPr>
  </w:style>
  <w:style w:type="paragraph" w:styleId="Kop3">
    <w:name w:val="heading 3"/>
    <w:aliases w:val="(Subparagraaf) IKNL"/>
    <w:basedOn w:val="ZsysbasisIKNL"/>
    <w:next w:val="BasistekstIKNL"/>
    <w:qFormat/>
    <w:rsid w:val="00D71F01"/>
    <w:pPr>
      <w:keepNext/>
      <w:numPr>
        <w:ilvl w:val="2"/>
        <w:numId w:val="3"/>
      </w:numPr>
      <w:outlineLvl w:val="2"/>
    </w:pPr>
    <w:rPr>
      <w:iCs/>
      <w:sz w:val="20"/>
    </w:rPr>
  </w:style>
  <w:style w:type="paragraph" w:styleId="Kop4">
    <w:name w:val="heading 4"/>
    <w:aliases w:val="(bijlagkop) IKNL"/>
    <w:basedOn w:val="ZsysbasisIKNL"/>
    <w:next w:val="BasistekstIKNL"/>
    <w:qFormat/>
    <w:rsid w:val="002D1955"/>
    <w:pPr>
      <w:keepNext/>
      <w:numPr>
        <w:ilvl w:val="3"/>
        <w:numId w:val="3"/>
      </w:numPr>
      <w:spacing w:line="520" w:lineRule="exact"/>
      <w:outlineLvl w:val="3"/>
    </w:pPr>
    <w:rPr>
      <w:bCs/>
      <w:sz w:val="36"/>
      <w:szCs w:val="24"/>
    </w:rPr>
  </w:style>
  <w:style w:type="paragraph" w:styleId="Kop5">
    <w:name w:val="heading 5"/>
    <w:aliases w:val="Kop 5 IKNL"/>
    <w:basedOn w:val="ZsysbasisIKNL"/>
    <w:next w:val="BasistekstIKNL"/>
    <w:qFormat/>
    <w:rsid w:val="00FC62CB"/>
    <w:pPr>
      <w:numPr>
        <w:ilvl w:val="4"/>
        <w:numId w:val="3"/>
      </w:numPr>
      <w:spacing w:before="240" w:after="60"/>
      <w:outlineLvl w:val="4"/>
    </w:pPr>
    <w:rPr>
      <w:b/>
      <w:bCs/>
      <w:i/>
      <w:iCs/>
      <w:sz w:val="22"/>
      <w:szCs w:val="22"/>
    </w:rPr>
  </w:style>
  <w:style w:type="paragraph" w:styleId="Kop6">
    <w:name w:val="heading 6"/>
    <w:aliases w:val="Kop 6 IKNL"/>
    <w:basedOn w:val="ZsysbasisIKNL"/>
    <w:next w:val="BasistekstIKNL"/>
    <w:qFormat/>
    <w:rsid w:val="00FC62CB"/>
    <w:pPr>
      <w:numPr>
        <w:ilvl w:val="5"/>
        <w:numId w:val="3"/>
      </w:numPr>
      <w:spacing w:before="240" w:after="60"/>
      <w:outlineLvl w:val="5"/>
    </w:pPr>
    <w:rPr>
      <w:b/>
      <w:bCs/>
      <w:sz w:val="22"/>
      <w:szCs w:val="22"/>
    </w:rPr>
  </w:style>
  <w:style w:type="paragraph" w:styleId="Kop7">
    <w:name w:val="heading 7"/>
    <w:aliases w:val="Kop 7 IKNL"/>
    <w:basedOn w:val="ZsysbasisIKNL"/>
    <w:next w:val="BasistekstIKNL"/>
    <w:qFormat/>
    <w:rsid w:val="00FC62CB"/>
    <w:pPr>
      <w:numPr>
        <w:ilvl w:val="6"/>
        <w:numId w:val="3"/>
      </w:numPr>
      <w:spacing w:before="240" w:after="60"/>
      <w:outlineLvl w:val="6"/>
    </w:pPr>
    <w:rPr>
      <w:b/>
      <w:bCs/>
      <w:sz w:val="20"/>
      <w:szCs w:val="20"/>
    </w:rPr>
  </w:style>
  <w:style w:type="paragraph" w:styleId="Kop8">
    <w:name w:val="heading 8"/>
    <w:aliases w:val="Kop 8 IKNL"/>
    <w:basedOn w:val="ZsysbasisIKNL"/>
    <w:next w:val="BasistekstIKNL"/>
    <w:qFormat/>
    <w:rsid w:val="00FC62CB"/>
    <w:pPr>
      <w:numPr>
        <w:ilvl w:val="7"/>
        <w:numId w:val="3"/>
      </w:numPr>
      <w:spacing w:before="240" w:after="60"/>
      <w:outlineLvl w:val="7"/>
    </w:pPr>
    <w:rPr>
      <w:i/>
      <w:iCs/>
      <w:sz w:val="20"/>
      <w:szCs w:val="20"/>
    </w:rPr>
  </w:style>
  <w:style w:type="paragraph" w:styleId="Kop9">
    <w:name w:val="heading 9"/>
    <w:aliases w:val="Kop 9 IKNL"/>
    <w:basedOn w:val="ZsysbasisIKNL"/>
    <w:next w:val="BasistekstIKNL"/>
    <w:qFormat/>
    <w:rsid w:val="00FC62CB"/>
    <w:pPr>
      <w:numPr>
        <w:ilvl w:val="8"/>
        <w:numId w:val="3"/>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qFormat/>
    <w:rsid w:val="00122DED"/>
  </w:style>
  <w:style w:type="paragraph" w:customStyle="1" w:styleId="ZsysbasisIKNL">
    <w:name w:val="Zsysbasis IKNL"/>
    <w:next w:val="BasistekstIKNL"/>
    <w:semiHidden/>
    <w:rsid w:val="00A602CC"/>
    <w:pPr>
      <w:spacing w:line="260" w:lineRule="atLeast"/>
    </w:pPr>
    <w:rPr>
      <w:rFonts w:ascii="Arial" w:hAnsi="Arial" w:cs="Maiandra GD"/>
      <w:sz w:val="18"/>
      <w:szCs w:val="18"/>
    </w:rPr>
  </w:style>
  <w:style w:type="paragraph" w:customStyle="1" w:styleId="BasistekstvetIKNL">
    <w:name w:val="Basistekst vet IKNL"/>
    <w:basedOn w:val="ZsysbasisIKNL"/>
    <w:next w:val="BasistekstIKNL"/>
    <w:rsid w:val="00122DED"/>
    <w:rPr>
      <w:b/>
      <w:bCs/>
    </w:rPr>
  </w:style>
  <w:style w:type="character" w:styleId="GevolgdeHyperlink">
    <w:name w:val="FollowedHyperlink"/>
    <w:aliases w:val="GevolgdeHyperlink IKNL"/>
    <w:basedOn w:val="Standaardalinea-lettertype"/>
    <w:rsid w:val="00B460C2"/>
    <w:rPr>
      <w:color w:val="auto"/>
      <w:u w:val="none"/>
    </w:rPr>
  </w:style>
  <w:style w:type="character" w:styleId="Hyperlink">
    <w:name w:val="Hyperlink"/>
    <w:aliases w:val="Hyperlink IKNL"/>
    <w:basedOn w:val="Standaardalinea-lettertype"/>
    <w:rsid w:val="00B460C2"/>
    <w:rPr>
      <w:color w:val="auto"/>
      <w:u w:val="none"/>
    </w:rPr>
  </w:style>
  <w:style w:type="paragraph" w:customStyle="1" w:styleId="AdresvakIKNL">
    <w:name w:val="Adresvak IKNL"/>
    <w:basedOn w:val="ZsysbasisIKNL"/>
    <w:rsid w:val="006301D1"/>
    <w:pPr>
      <w:spacing w:line="210" w:lineRule="exact"/>
    </w:pPr>
    <w:rPr>
      <w:noProof/>
    </w:rPr>
  </w:style>
  <w:style w:type="paragraph" w:styleId="Koptekst">
    <w:name w:val="header"/>
    <w:basedOn w:val="ZsysbasisIKNL"/>
    <w:next w:val="BasistekstIKNL"/>
    <w:semiHidden/>
    <w:rsid w:val="00122DED"/>
  </w:style>
  <w:style w:type="paragraph" w:styleId="Voettekst">
    <w:name w:val="footer"/>
    <w:basedOn w:val="ZsysbasisIKNL"/>
    <w:next w:val="BasistekstIKNL"/>
    <w:semiHidden/>
    <w:rsid w:val="00122DED"/>
    <w:pPr>
      <w:jc w:val="right"/>
    </w:pPr>
  </w:style>
  <w:style w:type="paragraph" w:customStyle="1" w:styleId="KoptekstIKNL">
    <w:name w:val="Koptekst IKNL"/>
    <w:basedOn w:val="ZsysbasisIKNL"/>
    <w:rsid w:val="00122DED"/>
    <w:rPr>
      <w:noProof/>
    </w:rPr>
  </w:style>
  <w:style w:type="paragraph" w:customStyle="1" w:styleId="VoettekstIKNL">
    <w:name w:val="Voettekst IKNL"/>
    <w:basedOn w:val="ZsysbasisIKNL"/>
    <w:rsid w:val="00122DED"/>
    <w:rPr>
      <w:noProof/>
    </w:rPr>
  </w:style>
  <w:style w:type="paragraph" w:customStyle="1" w:styleId="Opsommingteken1eniveauIKNL">
    <w:name w:val="Opsomming teken 1e niveau IKNL"/>
    <w:basedOn w:val="ZsysbasisIKNL"/>
    <w:rsid w:val="00830FC6"/>
    <w:pPr>
      <w:numPr>
        <w:numId w:val="46"/>
      </w:numPr>
    </w:pPr>
  </w:style>
  <w:style w:type="numbering" w:styleId="111111">
    <w:name w:val="Outline List 2"/>
    <w:basedOn w:val="Geenlijst"/>
    <w:semiHidden/>
    <w:rsid w:val="002A613F"/>
    <w:pPr>
      <w:numPr>
        <w:numId w:val="6"/>
      </w:numPr>
    </w:pPr>
  </w:style>
  <w:style w:type="numbering" w:styleId="1ai">
    <w:name w:val="Outline List 1"/>
    <w:basedOn w:val="Geenlijst"/>
    <w:semiHidden/>
    <w:rsid w:val="002A613F"/>
    <w:pPr>
      <w:numPr>
        <w:numId w:val="7"/>
      </w:numPr>
    </w:pPr>
  </w:style>
  <w:style w:type="paragraph" w:customStyle="1" w:styleId="BasistekstcursiefIKNL">
    <w:name w:val="Basistekst cursief IKNL"/>
    <w:basedOn w:val="ZsysbasisIKNL"/>
    <w:next w:val="BasistekstIKNL"/>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rsid w:val="00830FC6"/>
    <w:pPr>
      <w:numPr>
        <w:ilvl w:val="1"/>
        <w:numId w:val="46"/>
      </w:numPr>
    </w:pPr>
  </w:style>
  <w:style w:type="paragraph" w:customStyle="1" w:styleId="Tussenkop1eniveauIKNL">
    <w:name w:val="Tussenkop 1e niveau IKNL"/>
    <w:basedOn w:val="ZsysbasisIKNL"/>
    <w:next w:val="BasistekstIKNL"/>
    <w:rsid w:val="001E3495"/>
    <w:pPr>
      <w:keepNext/>
      <w:spacing w:before="260"/>
    </w:pPr>
    <w:rPr>
      <w:b/>
      <w:sz w:val="20"/>
    </w:rPr>
  </w:style>
  <w:style w:type="paragraph" w:customStyle="1" w:styleId="Tussenkop2eniveauIKNL">
    <w:name w:val="Tussenkop 2e niveau IKNL"/>
    <w:basedOn w:val="ZsysbasisIKNL"/>
    <w:next w:val="BasistekstIKNL"/>
    <w:rsid w:val="001E3495"/>
    <w:pPr>
      <w:keepNext/>
      <w:spacing w:before="260"/>
    </w:pPr>
    <w:rPr>
      <w:sz w:val="20"/>
    </w:rPr>
  </w:style>
  <w:style w:type="paragraph" w:customStyle="1" w:styleId="Opsommingnummer1eniveauIKNL">
    <w:name w:val="Opsomming nummer 1e niveau IKNL"/>
    <w:basedOn w:val="ZsysbasisIKNL"/>
    <w:rsid w:val="00830FC6"/>
    <w:pPr>
      <w:numPr>
        <w:numId w:val="43"/>
      </w:numPr>
    </w:pPr>
  </w:style>
  <w:style w:type="paragraph" w:customStyle="1" w:styleId="Opsommingnummer2eniveauIKNL">
    <w:name w:val="Opsomming nummer 2e niveau IKNL"/>
    <w:basedOn w:val="ZsysbasisIKNL"/>
    <w:rsid w:val="00830FC6"/>
    <w:pPr>
      <w:numPr>
        <w:ilvl w:val="1"/>
        <w:numId w:val="43"/>
      </w:numPr>
    </w:pPr>
  </w:style>
  <w:style w:type="paragraph" w:customStyle="1" w:styleId="Opsommingnummer3eniveauIKNL">
    <w:name w:val="Opsomming nummer 3e niveau IKNL"/>
    <w:basedOn w:val="ZsysbasisIKNL"/>
    <w:rsid w:val="00830FC6"/>
    <w:pPr>
      <w:numPr>
        <w:ilvl w:val="2"/>
        <w:numId w:val="43"/>
      </w:numPr>
    </w:pPr>
  </w:style>
  <w:style w:type="paragraph" w:styleId="Aanhef">
    <w:name w:val="Salutation"/>
    <w:basedOn w:val="ZsysbasisIKNL"/>
    <w:next w:val="BasistekstIKNL"/>
    <w:semiHidden/>
    <w:rsid w:val="0020607F"/>
  </w:style>
  <w:style w:type="paragraph" w:styleId="Adresenvelop">
    <w:name w:val="envelope address"/>
    <w:basedOn w:val="ZsysbasisIKNL"/>
    <w:next w:val="BasistekstIKNL"/>
    <w:semiHidden/>
    <w:rsid w:val="0020607F"/>
  </w:style>
  <w:style w:type="paragraph" w:styleId="Afsluiting">
    <w:name w:val="Closing"/>
    <w:basedOn w:val="ZsysbasisIKNL"/>
    <w:next w:val="BasistekstIKNL"/>
    <w:semiHidden/>
    <w:rsid w:val="0020607F"/>
  </w:style>
  <w:style w:type="paragraph" w:customStyle="1" w:styleId="Inspring1eniveauIKNL">
    <w:name w:val="Inspring 1e niveau IKNL"/>
    <w:basedOn w:val="ZsysbasisIKNL"/>
    <w:rsid w:val="00550716"/>
    <w:pPr>
      <w:tabs>
        <w:tab w:val="left" w:pos="170"/>
      </w:tabs>
      <w:ind w:left="170" w:hanging="170"/>
    </w:pPr>
  </w:style>
  <w:style w:type="paragraph" w:customStyle="1" w:styleId="Inspring2eniveauIKNL">
    <w:name w:val="Inspring 2e niveau IKNL"/>
    <w:basedOn w:val="ZsysbasisIKNL"/>
    <w:rsid w:val="00550716"/>
    <w:pPr>
      <w:tabs>
        <w:tab w:val="left" w:pos="510"/>
      </w:tabs>
      <w:ind w:left="510" w:hanging="340"/>
    </w:pPr>
  </w:style>
  <w:style w:type="paragraph" w:customStyle="1" w:styleId="Inspring3eniveauIKNL">
    <w:name w:val="Inspring 3e niveau IKNL"/>
    <w:basedOn w:val="ZsysbasisIKNL"/>
    <w:rsid w:val="00550716"/>
    <w:pPr>
      <w:tabs>
        <w:tab w:val="left" w:pos="851"/>
      </w:tabs>
      <w:ind w:left="850" w:hanging="340"/>
    </w:pPr>
  </w:style>
  <w:style w:type="paragraph" w:customStyle="1" w:styleId="Zwevend1eniveauIKNL">
    <w:name w:val="Zwevend 1e niveau IKNL"/>
    <w:basedOn w:val="ZsysbasisIKNL"/>
    <w:rsid w:val="00550716"/>
    <w:pPr>
      <w:ind w:left="170"/>
    </w:pPr>
  </w:style>
  <w:style w:type="paragraph" w:customStyle="1" w:styleId="Zwevend2eniveauIKNL">
    <w:name w:val="Zwevend 2e niveau IKNL"/>
    <w:basedOn w:val="ZsysbasisIKNL"/>
    <w:rsid w:val="00550716"/>
    <w:pPr>
      <w:ind w:left="510"/>
    </w:pPr>
  </w:style>
  <w:style w:type="paragraph" w:customStyle="1" w:styleId="Zwevend3eniveauIKNL">
    <w:name w:val="Zwevend 3e niveau IKNL"/>
    <w:basedOn w:val="ZsysbasisIKNL"/>
    <w:rsid w:val="00550716"/>
    <w:pPr>
      <w:ind w:left="851"/>
    </w:pPr>
  </w:style>
  <w:style w:type="paragraph" w:styleId="Inhopg1">
    <w:name w:val="toc 1"/>
    <w:basedOn w:val="ZsysbasisIKNL"/>
    <w:next w:val="BasistekstIKNL"/>
    <w:semiHidden/>
    <w:rsid w:val="000647FA"/>
    <w:pPr>
      <w:tabs>
        <w:tab w:val="left" w:pos="709"/>
      </w:tabs>
      <w:ind w:left="709" w:right="567" w:hanging="709"/>
    </w:pPr>
    <w:rPr>
      <w:b/>
    </w:rPr>
  </w:style>
  <w:style w:type="paragraph" w:styleId="Inhopg2">
    <w:name w:val="toc 2"/>
    <w:basedOn w:val="ZsysbasisIKNL"/>
    <w:next w:val="BasistekstIKNL"/>
    <w:semiHidden/>
    <w:rsid w:val="000647FA"/>
    <w:pPr>
      <w:tabs>
        <w:tab w:val="left" w:pos="709"/>
      </w:tabs>
      <w:ind w:left="709" w:right="567" w:hanging="709"/>
    </w:pPr>
  </w:style>
  <w:style w:type="paragraph" w:styleId="Inhopg3">
    <w:name w:val="toc 3"/>
    <w:basedOn w:val="ZsysbasisIKNL"/>
    <w:next w:val="BasistekstIKNL"/>
    <w:semiHidden/>
    <w:rsid w:val="000647FA"/>
    <w:pPr>
      <w:tabs>
        <w:tab w:val="left" w:pos="709"/>
      </w:tabs>
      <w:ind w:left="709" w:right="567" w:hanging="709"/>
    </w:pPr>
  </w:style>
  <w:style w:type="paragraph" w:styleId="Inhopg4">
    <w:name w:val="toc 4"/>
    <w:basedOn w:val="ZsysbasisIKNL"/>
    <w:next w:val="BasistekstIKNL"/>
    <w:semiHidden/>
    <w:rsid w:val="00122DED"/>
  </w:style>
  <w:style w:type="paragraph" w:styleId="Index1">
    <w:name w:val="index 1"/>
    <w:basedOn w:val="ZsysbasisIKNL"/>
    <w:next w:val="BasistekstIKNL"/>
    <w:semiHidden/>
    <w:rsid w:val="00122DED"/>
  </w:style>
  <w:style w:type="paragraph" w:styleId="Index2">
    <w:name w:val="index 2"/>
    <w:basedOn w:val="ZsysbasisIKNL"/>
    <w:next w:val="BasistekstIKNL"/>
    <w:semiHidden/>
    <w:rsid w:val="00122DED"/>
  </w:style>
  <w:style w:type="paragraph" w:styleId="Index3">
    <w:name w:val="index 3"/>
    <w:basedOn w:val="ZsysbasisIKNL"/>
    <w:next w:val="BasistekstIKNL"/>
    <w:semiHidden/>
    <w:rsid w:val="00122DED"/>
  </w:style>
  <w:style w:type="paragraph" w:styleId="Subtitel">
    <w:name w:val="Subtitle"/>
    <w:basedOn w:val="ZsysbasisIKNL"/>
    <w:next w:val="BasistekstIKNL"/>
    <w:semiHidden/>
    <w:qFormat/>
    <w:rsid w:val="00122DED"/>
  </w:style>
  <w:style w:type="paragraph" w:styleId="Titel">
    <w:name w:val="Title"/>
    <w:basedOn w:val="ZsysbasisIKNL"/>
    <w:next w:val="BasistekstIKNL"/>
    <w:semiHidden/>
    <w:qFormat/>
    <w:rsid w:val="00122DED"/>
  </w:style>
  <w:style w:type="paragraph" w:customStyle="1" w:styleId="Kop2zondernummerIKNL">
    <w:name w:val="Kop 2 zonder nummer IKNL"/>
    <w:basedOn w:val="ZsysbasisIKNL"/>
    <w:next w:val="BasistekstIKNL"/>
    <w:rsid w:val="00950AA8"/>
    <w:pPr>
      <w:keepNext/>
      <w:spacing w:before="260"/>
    </w:pPr>
    <w:rPr>
      <w:b/>
      <w:sz w:val="20"/>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IKNL">
    <w:name w:val="Kop 1 zonder nummer IKNL"/>
    <w:basedOn w:val="ZsysbasisIKNL"/>
    <w:next w:val="BasistekstIKNL"/>
    <w:rsid w:val="004201DF"/>
    <w:pPr>
      <w:keepNext/>
      <w:spacing w:line="520" w:lineRule="exact"/>
    </w:pPr>
    <w:rPr>
      <w:sz w:val="36"/>
      <w:szCs w:val="32"/>
    </w:rPr>
  </w:style>
  <w:style w:type="paragraph" w:customStyle="1" w:styleId="Kop3zondernummerIKNL">
    <w:name w:val="Kop 3 zonder nummer IKNL"/>
    <w:basedOn w:val="ZsysbasisIKNL"/>
    <w:next w:val="BasistekstIKNL"/>
    <w:rsid w:val="00D71F01"/>
    <w:pPr>
      <w:keepNext/>
    </w:pPr>
    <w:rPr>
      <w:sz w:val="20"/>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IKNL"/>
    <w:next w:val="BasistekstIKNL"/>
    <w:semiHidden/>
    <w:rsid w:val="0020607F"/>
  </w:style>
  <w:style w:type="numbering" w:styleId="Artikelsectie">
    <w:name w:val="Outline List 3"/>
    <w:basedOn w:val="Geenlijst"/>
    <w:semiHidden/>
    <w:rsid w:val="003C2342"/>
    <w:pPr>
      <w:numPr>
        <w:numId w:val="8"/>
      </w:numPr>
    </w:pPr>
  </w:style>
  <w:style w:type="paragraph" w:styleId="Berichtkop">
    <w:name w:val="Message Header"/>
    <w:basedOn w:val="ZsysbasisIKNL"/>
    <w:next w:val="BasistekstIKNL"/>
    <w:semiHidden/>
    <w:rsid w:val="0020607F"/>
  </w:style>
  <w:style w:type="paragraph" w:styleId="Bloktekst">
    <w:name w:val="Block Text"/>
    <w:basedOn w:val="ZsysbasisIKNL"/>
    <w:next w:val="BasistekstIKNL"/>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semiHidden/>
    <w:rsid w:val="0020607F"/>
  </w:style>
  <w:style w:type="paragraph" w:styleId="Handtekening">
    <w:name w:val="Signature"/>
    <w:basedOn w:val="ZsysbasisIKNL"/>
    <w:next w:val="BasistekstIKNL"/>
    <w:semiHidden/>
    <w:rsid w:val="0020607F"/>
  </w:style>
  <w:style w:type="paragraph" w:styleId="HTML-voorafopgemaakt">
    <w:name w:val="HTML Preformatted"/>
    <w:basedOn w:val="ZsysbasisIKNL"/>
    <w:next w:val="BasistekstIKNL"/>
    <w:semiHidden/>
    <w:rsid w:val="0020607F"/>
  </w:style>
  <w:style w:type="character" w:styleId="Eindnootmarkering">
    <w:name w:val="endnote reference"/>
    <w:basedOn w:val="Standaardalinea-lettertype"/>
    <w:semiHidden/>
    <w:rsid w:val="005D42EF"/>
    <w:rPr>
      <w:vertAlign w:val="superscript"/>
    </w:rPr>
  </w:style>
  <w:style w:type="character" w:styleId="HTMLCode">
    <w:name w:val="HTML Code"/>
    <w:basedOn w:val="Standaardalinea-lettertype"/>
    <w:semiHidden/>
    <w:rsid w:val="005D42EF"/>
    <w:rPr>
      <w:rFonts w:ascii="Courier New" w:hAnsi="Courier New" w:cs="Courier New"/>
      <w:sz w:val="20"/>
      <w:szCs w:val="20"/>
    </w:rPr>
  </w:style>
  <w:style w:type="character" w:styleId="HTMLDefinition">
    <w:name w:val="HTML Definition"/>
    <w:basedOn w:val="Standaardalinea-lettertype"/>
    <w:semiHidden/>
    <w:rsid w:val="005D42EF"/>
    <w:rPr>
      <w:i/>
      <w:iCs/>
    </w:rPr>
  </w:style>
  <w:style w:type="character" w:styleId="HTMLVariable">
    <w:name w:val="HTML Variable"/>
    <w:basedOn w:val="Standaardalinea-lettertype"/>
    <w:semiHidden/>
    <w:rsid w:val="005D42EF"/>
    <w:rPr>
      <w:i/>
      <w:iCs/>
    </w:rPr>
  </w:style>
  <w:style w:type="paragraph" w:styleId="HTML-adres">
    <w:name w:val="HTML Address"/>
    <w:basedOn w:val="ZsysbasisIKNL"/>
    <w:next w:val="BasistekstIKNL"/>
    <w:semiHidden/>
    <w:rsid w:val="0020607F"/>
  </w:style>
  <w:style w:type="character" w:styleId="HTML-acroniem">
    <w:name w:val="HTML Acronym"/>
    <w:basedOn w:val="Standaardalinea-lettertype"/>
    <w:semiHidden/>
    <w:rsid w:val="005D42EF"/>
  </w:style>
  <w:style w:type="character" w:styleId="HTML-citaat">
    <w:name w:val="HTML Cite"/>
    <w:basedOn w:val="Standaardalinea-lettertype"/>
    <w:semiHidden/>
    <w:rsid w:val="005D42EF"/>
    <w:rPr>
      <w:i/>
      <w:iCs/>
    </w:rPr>
  </w:style>
  <w:style w:type="character" w:styleId="HTML-schrijfmachine">
    <w:name w:val="HTML Typewriter"/>
    <w:basedOn w:val="Standaardalinea-lettertype"/>
    <w:semiHidden/>
    <w:rsid w:val="005D42EF"/>
    <w:rPr>
      <w:rFonts w:ascii="Courier New" w:hAnsi="Courier New" w:cs="Courier New"/>
      <w:sz w:val="20"/>
      <w:szCs w:val="20"/>
    </w:rPr>
  </w:style>
  <w:style w:type="character" w:styleId="HTML-toetsenbord">
    <w:name w:val="HTML Keyboard"/>
    <w:basedOn w:val="Standaardalinea-lettertype"/>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semiHidden/>
    <w:rsid w:val="0020607F"/>
  </w:style>
  <w:style w:type="paragraph" w:styleId="Lijst2">
    <w:name w:val="List 2"/>
    <w:basedOn w:val="ZsysbasisIKNL"/>
    <w:next w:val="BasistekstIKNL"/>
    <w:semiHidden/>
    <w:rsid w:val="0020607F"/>
  </w:style>
  <w:style w:type="paragraph" w:styleId="Lijst3">
    <w:name w:val="List 3"/>
    <w:basedOn w:val="ZsysbasisIKNL"/>
    <w:next w:val="BasistekstIKNL"/>
    <w:semiHidden/>
    <w:rsid w:val="0020607F"/>
  </w:style>
  <w:style w:type="paragraph" w:styleId="Lijst4">
    <w:name w:val="List 4"/>
    <w:basedOn w:val="ZsysbasisIKNL"/>
    <w:next w:val="BasistekstIKNL"/>
    <w:semiHidden/>
    <w:rsid w:val="0020607F"/>
  </w:style>
  <w:style w:type="paragraph" w:styleId="Lijst5">
    <w:name w:val="List 5"/>
    <w:basedOn w:val="ZsysbasisIKNL"/>
    <w:next w:val="BasistekstIKNL"/>
    <w:semiHidden/>
    <w:rsid w:val="0020607F"/>
  </w:style>
  <w:style w:type="paragraph" w:styleId="Lijstopsomteken">
    <w:name w:val="List Bullet"/>
    <w:basedOn w:val="ZsysbasisIKNL"/>
    <w:next w:val="BasistekstIKNL"/>
    <w:semiHidden/>
    <w:rsid w:val="0020607F"/>
  </w:style>
  <w:style w:type="paragraph" w:styleId="Lijstopsomteken2">
    <w:name w:val="List Bullet 2"/>
    <w:basedOn w:val="ZsysbasisIKNL"/>
    <w:next w:val="BasistekstIKNL"/>
    <w:semiHidden/>
    <w:rsid w:val="0020607F"/>
  </w:style>
  <w:style w:type="paragraph" w:styleId="Lijstopsomteken3">
    <w:name w:val="List Bullet 3"/>
    <w:basedOn w:val="ZsysbasisIKNL"/>
    <w:next w:val="BasistekstIKNL"/>
    <w:semiHidden/>
    <w:rsid w:val="0020607F"/>
  </w:style>
  <w:style w:type="paragraph" w:styleId="Lijstopsomteken4">
    <w:name w:val="List Bullet 4"/>
    <w:basedOn w:val="ZsysbasisIKNL"/>
    <w:next w:val="BasistekstIKNL"/>
    <w:semiHidden/>
    <w:rsid w:val="0020607F"/>
  </w:style>
  <w:style w:type="paragraph" w:styleId="Lijstopsomteken5">
    <w:name w:val="List Bullet 5"/>
    <w:basedOn w:val="ZsysbasisIKNL"/>
    <w:next w:val="BasistekstIKNL"/>
    <w:semiHidden/>
    <w:rsid w:val="0020607F"/>
  </w:style>
  <w:style w:type="paragraph" w:styleId="Lijstnummering">
    <w:name w:val="List Number"/>
    <w:basedOn w:val="ZsysbasisIKNL"/>
    <w:next w:val="BasistekstIKNL"/>
    <w:semiHidden/>
    <w:rsid w:val="0020607F"/>
  </w:style>
  <w:style w:type="paragraph" w:styleId="Lijstnummering2">
    <w:name w:val="List Number 2"/>
    <w:basedOn w:val="ZsysbasisIKNL"/>
    <w:next w:val="BasistekstIKNL"/>
    <w:semiHidden/>
    <w:rsid w:val="0020607F"/>
  </w:style>
  <w:style w:type="paragraph" w:styleId="Lijstnummering3">
    <w:name w:val="List Number 3"/>
    <w:basedOn w:val="ZsysbasisIKNL"/>
    <w:next w:val="BasistekstIKNL"/>
    <w:semiHidden/>
    <w:rsid w:val="0020607F"/>
  </w:style>
  <w:style w:type="paragraph" w:styleId="Lijstnummering4">
    <w:name w:val="List Number 4"/>
    <w:basedOn w:val="ZsysbasisIKNL"/>
    <w:next w:val="BasistekstIKNL"/>
    <w:semiHidden/>
    <w:rsid w:val="0020607F"/>
  </w:style>
  <w:style w:type="paragraph" w:styleId="Lijstnummering5">
    <w:name w:val="List Number 5"/>
    <w:basedOn w:val="ZsysbasisIKNL"/>
    <w:next w:val="BasistekstIKNL"/>
    <w:semiHidden/>
    <w:rsid w:val="0020607F"/>
  </w:style>
  <w:style w:type="paragraph" w:styleId="Lijstvoortzetting">
    <w:name w:val="List Continue"/>
    <w:basedOn w:val="ZsysbasisIKNL"/>
    <w:next w:val="BasistekstIKNL"/>
    <w:semiHidden/>
    <w:rsid w:val="0020607F"/>
  </w:style>
  <w:style w:type="paragraph" w:styleId="Lijstvoortzetting2">
    <w:name w:val="List Continue 2"/>
    <w:basedOn w:val="ZsysbasisIKNL"/>
    <w:next w:val="BasistekstIKNL"/>
    <w:semiHidden/>
    <w:rsid w:val="0020607F"/>
  </w:style>
  <w:style w:type="paragraph" w:styleId="Lijstvoortzetting3">
    <w:name w:val="List Continue 3"/>
    <w:basedOn w:val="ZsysbasisIKNL"/>
    <w:next w:val="BasistekstIKNL"/>
    <w:semiHidden/>
    <w:rsid w:val="0020607F"/>
  </w:style>
  <w:style w:type="paragraph" w:styleId="Lijstvoortzetting4">
    <w:name w:val="List Continue 4"/>
    <w:basedOn w:val="ZsysbasisIKNL"/>
    <w:next w:val="BasistekstIKNL"/>
    <w:semiHidden/>
    <w:rsid w:val="0020607F"/>
  </w:style>
  <w:style w:type="paragraph" w:styleId="Lijstvoortzetting5">
    <w:name w:val="List Continue 5"/>
    <w:basedOn w:val="ZsysbasisIKNL"/>
    <w:next w:val="BasistekstIKNL"/>
    <w:semiHidden/>
    <w:rsid w:val="0020607F"/>
  </w:style>
  <w:style w:type="character" w:styleId="HTML-voorbeeld">
    <w:name w:val="HTML Sample"/>
    <w:basedOn w:val="Standaardalinea-lettertype"/>
    <w:semiHidden/>
    <w:rsid w:val="005D42EF"/>
    <w:rPr>
      <w:rFonts w:ascii="Courier New" w:hAnsi="Courier New" w:cs="Courier New"/>
    </w:rPr>
  </w:style>
  <w:style w:type="paragraph" w:styleId="Normaalweb">
    <w:name w:val="Normal (Web)"/>
    <w:basedOn w:val="ZsysbasisIKNL"/>
    <w:next w:val="BasistekstIKNL"/>
    <w:semiHidden/>
    <w:rsid w:val="0020607F"/>
  </w:style>
  <w:style w:type="paragraph" w:styleId="Notitiekop">
    <w:name w:val="Note Heading"/>
    <w:basedOn w:val="ZsysbasisIKNL"/>
    <w:next w:val="BasistekstIKNL"/>
    <w:semiHidden/>
    <w:rsid w:val="0020607F"/>
  </w:style>
  <w:style w:type="paragraph" w:styleId="Plattetekst">
    <w:name w:val="Body Text"/>
    <w:basedOn w:val="ZsysbasisIKNL"/>
    <w:next w:val="BasistekstIKNL"/>
    <w:semiHidden/>
    <w:rsid w:val="0020607F"/>
  </w:style>
  <w:style w:type="paragraph" w:styleId="Plattetekst2">
    <w:name w:val="Body Text 2"/>
    <w:basedOn w:val="ZsysbasisIKNL"/>
    <w:next w:val="BasistekstIKNL"/>
    <w:semiHidden/>
    <w:rsid w:val="0020607F"/>
  </w:style>
  <w:style w:type="paragraph" w:styleId="Plattetekst3">
    <w:name w:val="Body Text 3"/>
    <w:basedOn w:val="ZsysbasisIKNL"/>
    <w:next w:val="BasistekstIKNL"/>
    <w:semiHidden/>
    <w:rsid w:val="0020607F"/>
  </w:style>
  <w:style w:type="paragraph" w:styleId="Platteteksteersteinspringing">
    <w:name w:val="Body Text First Indent"/>
    <w:basedOn w:val="ZsysbasisIKNL"/>
    <w:next w:val="BasistekstIKNL"/>
    <w:semiHidden/>
    <w:rsid w:val="0020607F"/>
  </w:style>
  <w:style w:type="paragraph" w:styleId="Plattetekstinspringen">
    <w:name w:val="Body Text Indent"/>
    <w:basedOn w:val="ZsysbasisIKNL"/>
    <w:next w:val="BasistekstIKNL"/>
    <w:semiHidden/>
    <w:rsid w:val="0020607F"/>
  </w:style>
  <w:style w:type="paragraph" w:styleId="Platteteksteersteinspringing2">
    <w:name w:val="Body Text First Indent 2"/>
    <w:basedOn w:val="ZsysbasisIKNL"/>
    <w:next w:val="BasistekstIKNL"/>
    <w:semiHidden/>
    <w:rsid w:val="0020607F"/>
  </w:style>
  <w:style w:type="paragraph" w:styleId="Plattetekstinspringen2">
    <w:name w:val="Body Text Indent 2"/>
    <w:basedOn w:val="ZsysbasisIKNL"/>
    <w:next w:val="BasistekstIKNL"/>
    <w:semiHidden/>
    <w:rsid w:val="0020607F"/>
  </w:style>
  <w:style w:type="paragraph" w:styleId="Plattetekstinspringen3">
    <w:name w:val="Body Text Indent 3"/>
    <w:basedOn w:val="ZsysbasisIKNL"/>
    <w:next w:val="BasistekstIKNL"/>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semiHidden/>
    <w:qFormat/>
    <w:rsid w:val="005D42EF"/>
    <w:rPr>
      <w:i/>
      <w:iCs/>
    </w:rPr>
  </w:style>
  <w:style w:type="paragraph" w:styleId="Standaardinspringing">
    <w:name w:val="Normal Indent"/>
    <w:basedOn w:val="ZsysbasisIKNL"/>
    <w:next w:val="BasistekstIKNL"/>
    <w:semiHidden/>
    <w:rsid w:val="0020607F"/>
  </w:style>
  <w:style w:type="table" w:styleId="Tabelkolommen1">
    <w:name w:val="Table Columns 1"/>
    <w:basedOn w:val="Standaardtabel"/>
    <w:semiHidden/>
    <w:rsid w:val="008D7BDD"/>
    <w:pPr>
      <w:spacing w:line="240" w:lineRule="atLeast"/>
    </w:p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elraster1">
    <w:name w:val="Table Grid 1"/>
    <w:basedOn w:val="Standaardtabel"/>
    <w:semiHidden/>
    <w:rsid w:val="008D7BDD"/>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erfijndetabel1">
    <w:name w:val="Table Subtle 1"/>
    <w:basedOn w:val="Standaardtabel"/>
    <w:semiHidden/>
    <w:rsid w:val="008D7BDD"/>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semiHidden/>
    <w:rsid w:val="00A6774C"/>
    <w:rPr>
      <w:vertAlign w:val="superscript"/>
    </w:rPr>
  </w:style>
  <w:style w:type="paragraph" w:styleId="Voetnoottekst">
    <w:name w:val="footnote text"/>
    <w:basedOn w:val="ZsysbasisIKNL"/>
    <w:semiHidden/>
    <w:rsid w:val="00A6774C"/>
    <w:rPr>
      <w:sz w:val="15"/>
    </w:rPr>
  </w:style>
  <w:style w:type="table" w:styleId="Webtabel1">
    <w:name w:val="Table Web 1"/>
    <w:basedOn w:val="Standaardtabel"/>
    <w:semiHidden/>
    <w:rsid w:val="008D7BDD"/>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qFormat/>
    <w:rsid w:val="00451FDB"/>
    <w:rPr>
      <w:b w:val="0"/>
      <w:bCs w:val="0"/>
    </w:rPr>
  </w:style>
  <w:style w:type="paragraph" w:styleId="Datum">
    <w:name w:val="Date"/>
    <w:basedOn w:val="ZsysbasisIKNL"/>
    <w:next w:val="BasistekstIKNL"/>
    <w:semiHidden/>
    <w:rsid w:val="0020607F"/>
  </w:style>
  <w:style w:type="paragraph" w:styleId="Tekstzonderopmaak">
    <w:name w:val="Plain Text"/>
    <w:aliases w:val="Tekst zonder opmaak IKNL"/>
    <w:basedOn w:val="ZsysbasisIKNL"/>
    <w:next w:val="BasistekstIKNL"/>
    <w:rsid w:val="0020607F"/>
  </w:style>
  <w:style w:type="paragraph" w:styleId="Ballontekst">
    <w:name w:val="Balloon Text"/>
    <w:basedOn w:val="ZsysbasisIKNL"/>
    <w:next w:val="BasistekstIKNL"/>
    <w:semiHidden/>
    <w:rsid w:val="0020607F"/>
  </w:style>
  <w:style w:type="paragraph" w:styleId="Bijschrift">
    <w:name w:val="caption"/>
    <w:basedOn w:val="ZsysbasisIKNL"/>
    <w:next w:val="BasistekstIKNL"/>
    <w:semiHidden/>
    <w:qFormat/>
    <w:rsid w:val="0020607F"/>
  </w:style>
  <w:style w:type="paragraph" w:styleId="Bronvermelding">
    <w:name w:val="table of authorities"/>
    <w:basedOn w:val="ZsysbasisIKNL"/>
    <w:next w:val="BasistekstIKNL"/>
    <w:semiHidden/>
    <w:rsid w:val="0020607F"/>
  </w:style>
  <w:style w:type="paragraph" w:styleId="Documentstructuur">
    <w:name w:val="Document Map"/>
    <w:basedOn w:val="ZsysbasisIKNL"/>
    <w:next w:val="BasistekstIKNL"/>
    <w:semiHidden/>
    <w:rsid w:val="0020607F"/>
  </w:style>
  <w:style w:type="character" w:styleId="Regelnummer">
    <w:name w:val="line number"/>
    <w:basedOn w:val="Standaardalinea-lettertype"/>
    <w:semiHidden/>
    <w:rsid w:val="005D42EF"/>
  </w:style>
  <w:style w:type="paragraph" w:styleId="Eindnoottekst">
    <w:name w:val="endnote text"/>
    <w:basedOn w:val="ZsysbasisIKNL"/>
    <w:next w:val="BasistekstIKNL"/>
    <w:semiHidden/>
    <w:rsid w:val="0020607F"/>
  </w:style>
  <w:style w:type="paragraph" w:styleId="Indexkop">
    <w:name w:val="index heading"/>
    <w:basedOn w:val="ZsysbasisIKNL"/>
    <w:next w:val="BasistekstIKNL"/>
    <w:semiHidden/>
    <w:rsid w:val="0020607F"/>
  </w:style>
  <w:style w:type="paragraph" w:styleId="Kopbronvermelding">
    <w:name w:val="toa heading"/>
    <w:basedOn w:val="ZsysbasisIKNL"/>
    <w:next w:val="BasistekstIKNL"/>
    <w:semiHidden/>
    <w:rsid w:val="0020607F"/>
  </w:style>
  <w:style w:type="paragraph" w:styleId="Lijstmetafbeeldingen">
    <w:name w:val="table of figures"/>
    <w:basedOn w:val="ZsysbasisIKNL"/>
    <w:next w:val="BasistekstIKNL"/>
    <w:semiHidden/>
    <w:rsid w:val="0020607F"/>
  </w:style>
  <w:style w:type="paragraph" w:styleId="Macrotekst">
    <w:name w:val="macro"/>
    <w:basedOn w:val="ZsysbasisIKNL"/>
    <w:next w:val="BasistekstIKNL"/>
    <w:semiHidden/>
    <w:rsid w:val="0020607F"/>
  </w:style>
  <w:style w:type="paragraph" w:styleId="Tekstopmerking">
    <w:name w:val="annotation text"/>
    <w:basedOn w:val="ZsysbasisIKNL"/>
    <w:next w:val="BasistekstIKNL"/>
    <w:semiHidden/>
    <w:rsid w:val="0020607F"/>
  </w:style>
  <w:style w:type="paragraph" w:styleId="Onderwerpvanopmerking">
    <w:name w:val="annotation subject"/>
    <w:basedOn w:val="ZsysbasisIKNL"/>
    <w:next w:val="BasistekstIKNL"/>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IKNL">
    <w:name w:val="Lijst opsomming nummer IKNL"/>
    <w:basedOn w:val="Geenlijst"/>
    <w:semiHidden/>
    <w:rsid w:val="00830FC6"/>
    <w:pPr>
      <w:numPr>
        <w:numId w:val="4"/>
      </w:numPr>
    </w:pPr>
  </w:style>
  <w:style w:type="paragraph" w:customStyle="1" w:styleId="Opsommingletter1eniveauIKNL">
    <w:name w:val="Opsomming letter 1e niveau IKNL"/>
    <w:basedOn w:val="ZsysbasisIKNL"/>
    <w:rsid w:val="00830FC6"/>
    <w:pPr>
      <w:numPr>
        <w:numId w:val="38"/>
      </w:numPr>
    </w:pPr>
  </w:style>
  <w:style w:type="numbering" w:customStyle="1" w:styleId="LijstopsommingtekenIKNL">
    <w:name w:val="Lijst opsomming teken IKNL"/>
    <w:basedOn w:val="Geenlijst"/>
    <w:semiHidden/>
    <w:rsid w:val="00830FC6"/>
    <w:pPr>
      <w:numPr>
        <w:numId w:val="9"/>
      </w:numPr>
    </w:pPr>
  </w:style>
  <w:style w:type="paragraph" w:customStyle="1" w:styleId="ZsyseenpuntIKNL">
    <w:name w:val="Zsyseenpunt IKNL"/>
    <w:basedOn w:val="BasistekstIKNL"/>
    <w:next w:val="BasistekstIKNL"/>
    <w:semiHidden/>
    <w:rsid w:val="001E060F"/>
    <w:pPr>
      <w:spacing w:line="20" w:lineRule="exact"/>
    </w:pPr>
    <w:rPr>
      <w:sz w:val="2"/>
    </w:rPr>
  </w:style>
  <w:style w:type="paragraph" w:customStyle="1" w:styleId="Opsommingteken3eniveauIKNL">
    <w:name w:val="Opsomming teken 3e niveau IKNL"/>
    <w:basedOn w:val="ZsysbasisIKNL"/>
    <w:rsid w:val="00830FC6"/>
    <w:pPr>
      <w:numPr>
        <w:ilvl w:val="2"/>
        <w:numId w:val="46"/>
      </w:numPr>
    </w:pPr>
  </w:style>
  <w:style w:type="paragraph" w:customStyle="1" w:styleId="Opsommingletter2eniveauIKNL">
    <w:name w:val="Opsomming letter 2e niveau IKNL"/>
    <w:basedOn w:val="ZsysbasisIKNL"/>
    <w:rsid w:val="00830FC6"/>
    <w:pPr>
      <w:numPr>
        <w:ilvl w:val="1"/>
        <w:numId w:val="40"/>
      </w:numPr>
    </w:pPr>
  </w:style>
  <w:style w:type="paragraph" w:customStyle="1" w:styleId="Opsommingletter3eniveauIKNL">
    <w:name w:val="Opsomming letter 3e niveau IKNL"/>
    <w:basedOn w:val="ZsysbasisIKNL"/>
    <w:rsid w:val="00830FC6"/>
    <w:pPr>
      <w:numPr>
        <w:ilvl w:val="2"/>
        <w:numId w:val="40"/>
      </w:numPr>
    </w:pPr>
  </w:style>
  <w:style w:type="paragraph" w:customStyle="1" w:styleId="DocumentgegevensIKNL">
    <w:name w:val="Documentgegevens IKNL"/>
    <w:basedOn w:val="ZsysbasisIKNL"/>
    <w:rsid w:val="00A602CC"/>
    <w:pPr>
      <w:spacing w:line="260" w:lineRule="exact"/>
    </w:pPr>
  </w:style>
  <w:style w:type="paragraph" w:customStyle="1" w:styleId="DocumentgegevensonderwerpIKNL">
    <w:name w:val="Documentgegevens onderwerp IKNL"/>
    <w:basedOn w:val="ZsysbasisIKNL"/>
    <w:rsid w:val="00A602CC"/>
    <w:pPr>
      <w:spacing w:line="260" w:lineRule="exact"/>
    </w:pPr>
  </w:style>
  <w:style w:type="paragraph" w:customStyle="1" w:styleId="DocumentgegevensdatumIKNL">
    <w:name w:val="Documentgegevens datum IKNL"/>
    <w:basedOn w:val="ZsysbasisIKNL"/>
    <w:rsid w:val="00675ACD"/>
    <w:pPr>
      <w:spacing w:line="260" w:lineRule="exact"/>
    </w:pPr>
  </w:style>
  <w:style w:type="paragraph" w:customStyle="1" w:styleId="DocumentgegevensreferentieIKNL">
    <w:name w:val="Documentgegevens referentie IKNL"/>
    <w:basedOn w:val="ZsysbasisIKNL"/>
    <w:rsid w:val="00A602CC"/>
    <w:pPr>
      <w:spacing w:line="260" w:lineRule="exact"/>
    </w:pPr>
  </w:style>
  <w:style w:type="paragraph" w:customStyle="1" w:styleId="DocumentgegevenskopjeIKNL">
    <w:name w:val="Documentgegevens kopje IKNL"/>
    <w:basedOn w:val="ZsysbasisIKNL"/>
    <w:rsid w:val="00675ACD"/>
    <w:pPr>
      <w:spacing w:line="260" w:lineRule="exact"/>
    </w:pPr>
    <w:rPr>
      <w:sz w:val="14"/>
    </w:rPr>
  </w:style>
  <w:style w:type="paragraph" w:customStyle="1" w:styleId="RetouradresIKNL">
    <w:name w:val="Retouradres IKNL"/>
    <w:basedOn w:val="ZsysbasisIKNL"/>
    <w:rsid w:val="00D152F9"/>
    <w:pPr>
      <w:spacing w:line="260" w:lineRule="exact"/>
    </w:pPr>
    <w:rPr>
      <w:noProof/>
      <w:sz w:val="14"/>
    </w:rPr>
  </w:style>
  <w:style w:type="paragraph" w:customStyle="1" w:styleId="AfzendergegevensIKNL">
    <w:name w:val="Afzendergegevens IKNL"/>
    <w:basedOn w:val="ZsysbasisIKNL"/>
    <w:rsid w:val="00E238BE"/>
    <w:pPr>
      <w:spacing w:line="210" w:lineRule="exact"/>
    </w:pPr>
    <w:rPr>
      <w:noProof/>
      <w:sz w:val="14"/>
    </w:rPr>
  </w:style>
  <w:style w:type="paragraph" w:customStyle="1" w:styleId="AfzendergegevenskopjeIKNL">
    <w:name w:val="Afzendergegevens kopje IKNL"/>
    <w:basedOn w:val="ZsysbasisIKNL"/>
    <w:next w:val="AfzendergegevensIKNL"/>
    <w:rsid w:val="001C0269"/>
    <w:pPr>
      <w:spacing w:line="210" w:lineRule="exact"/>
    </w:pPr>
    <w:rPr>
      <w:b/>
      <w:noProof/>
      <w:sz w:val="14"/>
    </w:rPr>
  </w:style>
  <w:style w:type="paragraph" w:customStyle="1" w:styleId="NaamvergadergroepIKNL">
    <w:name w:val="Naam vergadergroep IKNL"/>
    <w:basedOn w:val="ZsysbasisIKNL"/>
    <w:next w:val="BasistekstIKNL"/>
    <w:rsid w:val="00FC38EE"/>
    <w:pPr>
      <w:spacing w:after="260" w:line="260" w:lineRule="exact"/>
    </w:pPr>
    <w:rPr>
      <w:sz w:val="22"/>
    </w:rPr>
  </w:style>
  <w:style w:type="paragraph" w:customStyle="1" w:styleId="NummerIKNL">
    <w:name w:val="Nummer IKNL"/>
    <w:basedOn w:val="ZsysbasisIKNL"/>
    <w:rsid w:val="00EA682A"/>
    <w:pPr>
      <w:numPr>
        <w:numId w:val="28"/>
      </w:numPr>
      <w:spacing w:line="260" w:lineRule="exact"/>
    </w:pPr>
    <w:rPr>
      <w:position w:val="-1"/>
      <w:sz w:val="22"/>
    </w:rPr>
  </w:style>
  <w:style w:type="numbering" w:customStyle="1" w:styleId="LijstopsommingletterIKNL">
    <w:name w:val="Lijst opsomming letter IKNL"/>
    <w:basedOn w:val="Geenlijst"/>
    <w:semiHidden/>
    <w:rsid w:val="00830FC6"/>
    <w:pPr>
      <w:numPr>
        <w:numId w:val="29"/>
      </w:numPr>
    </w:pPr>
  </w:style>
  <w:style w:type="table" w:customStyle="1" w:styleId="TabelIKNL">
    <w:name w:val="Tabel IKNL"/>
    <w:basedOn w:val="Standaardtabel"/>
    <w:rsid w:val="00226776"/>
    <w:rPr>
      <w:rFonts w:ascii="Arial" w:hAnsi="Arial"/>
      <w:sz w:val="14"/>
    </w:rPr>
    <w:tblPr>
      <w:tblInd w:w="0" w:type="dxa"/>
      <w:tblCellMar>
        <w:top w:w="0" w:type="dxa"/>
        <w:left w:w="0" w:type="dxa"/>
        <w:bottom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customStyle="1" w:styleId="TabeltekstIKNL">
    <w:name w:val="Tabeltekst IKNL"/>
    <w:basedOn w:val="ZsysbasisIKNL"/>
    <w:rsid w:val="00040508"/>
    <w:rPr>
      <w:sz w:val="14"/>
    </w:rPr>
  </w:style>
  <w:style w:type="paragraph" w:customStyle="1" w:styleId="TabeltitelIKNL">
    <w:name w:val="Tabeltitel IKNL"/>
    <w:basedOn w:val="ZsysbasisIKNL"/>
    <w:next w:val="BasistekstIKNL"/>
    <w:rsid w:val="002C7CD3"/>
    <w:pPr>
      <w:tabs>
        <w:tab w:val="left" w:pos="0"/>
      </w:tabs>
      <w:spacing w:line="260" w:lineRule="exact"/>
      <w:ind w:hanging="1134"/>
    </w:pPr>
    <w:rPr>
      <w:sz w:val="14"/>
    </w:rPr>
  </w:style>
  <w:style w:type="table" w:customStyle="1" w:styleId="TabelinmargeIKNL">
    <w:name w:val="Tabel in marge IKNL"/>
    <w:basedOn w:val="Standaardtabel"/>
    <w:rsid w:val="00250505"/>
    <w:rPr>
      <w:rFonts w:ascii="Arial" w:hAnsi="Arial"/>
      <w:sz w:val="14"/>
    </w:rPr>
    <w:tblPr>
      <w:tblInd w:w="-1134" w:type="dxa"/>
      <w:tblCellMar>
        <w:top w:w="0" w:type="dxa"/>
        <w:left w:w="0" w:type="dxa"/>
        <w:bottom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styleId="Bibliografie">
    <w:name w:val="Bibliography"/>
    <w:basedOn w:val="Standaard"/>
    <w:next w:val="Standaard"/>
    <w:uiPriority w:val="37"/>
    <w:semiHidden/>
    <w:unhideWhenUsed/>
    <w:rsid w:val="00D201C7"/>
  </w:style>
  <w:style w:type="paragraph" w:styleId="Citaat">
    <w:name w:val="Quote"/>
    <w:basedOn w:val="Standaard"/>
    <w:next w:val="Standaard"/>
    <w:link w:val="CitaatChar"/>
    <w:uiPriority w:val="29"/>
    <w:semiHidden/>
    <w:qFormat/>
    <w:rsid w:val="00D201C7"/>
    <w:rPr>
      <w:i/>
      <w:iCs/>
      <w:color w:val="000000" w:themeColor="text1"/>
    </w:rPr>
  </w:style>
  <w:style w:type="character" w:customStyle="1" w:styleId="CitaatChar">
    <w:name w:val="Citaat Char"/>
    <w:basedOn w:val="Standaardalinea-lettertype"/>
    <w:link w:val="Citaat"/>
    <w:uiPriority w:val="29"/>
    <w:rsid w:val="00D201C7"/>
    <w:rPr>
      <w:rFonts w:ascii="Arial" w:hAnsi="Arial" w:cs="Maiandra GD"/>
      <w:i/>
      <w:iCs/>
      <w:color w:val="000000" w:themeColor="text1"/>
      <w:sz w:val="18"/>
      <w:szCs w:val="18"/>
    </w:rPr>
  </w:style>
  <w:style w:type="paragraph" w:styleId="Duidelijkcitaat">
    <w:name w:val="Intense Quote"/>
    <w:basedOn w:val="Standaard"/>
    <w:next w:val="Standaard"/>
    <w:link w:val="DuidelijkcitaatChar"/>
    <w:uiPriority w:val="30"/>
    <w:semiHidden/>
    <w:qFormat/>
    <w:rsid w:val="00D201C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D201C7"/>
    <w:rPr>
      <w:rFonts w:ascii="Arial" w:hAnsi="Arial" w:cs="Maiandra GD"/>
      <w:b/>
      <w:bCs/>
      <w:i/>
      <w:iCs/>
      <w:color w:val="4F81BD" w:themeColor="accent1"/>
      <w:sz w:val="18"/>
      <w:szCs w:val="18"/>
    </w:rPr>
  </w:style>
  <w:style w:type="paragraph" w:styleId="Geenafstand">
    <w:name w:val="No Spacing"/>
    <w:uiPriority w:val="1"/>
    <w:semiHidden/>
    <w:qFormat/>
    <w:rsid w:val="00D201C7"/>
    <w:rPr>
      <w:rFonts w:ascii="Arial" w:hAnsi="Arial" w:cs="Maiandra GD"/>
      <w:sz w:val="18"/>
      <w:szCs w:val="18"/>
    </w:rPr>
  </w:style>
  <w:style w:type="character" w:styleId="Intensievebenadrukking">
    <w:name w:val="Intense Emphasis"/>
    <w:basedOn w:val="Standaardalinea-lettertype"/>
    <w:uiPriority w:val="21"/>
    <w:semiHidden/>
    <w:qFormat/>
    <w:rsid w:val="00D201C7"/>
    <w:rPr>
      <w:b/>
      <w:bCs/>
      <w:i/>
      <w:iCs/>
      <w:color w:val="4F81BD" w:themeColor="accent1"/>
    </w:rPr>
  </w:style>
  <w:style w:type="character" w:styleId="Intensieveverwijzing">
    <w:name w:val="Intense Reference"/>
    <w:basedOn w:val="Standaardalinea-lettertype"/>
    <w:uiPriority w:val="32"/>
    <w:semiHidden/>
    <w:qFormat/>
    <w:rsid w:val="00D201C7"/>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D201C7"/>
    <w:pPr>
      <w:keepLines/>
      <w:numPr>
        <w:numId w:val="0"/>
      </w:numPr>
      <w:spacing w:before="480" w:line="260" w:lineRule="atLeast"/>
      <w:outlineLvl w:val="9"/>
    </w:pPr>
    <w:rPr>
      <w:rFonts w:asciiTheme="majorHAnsi" w:eastAsiaTheme="majorEastAsia" w:hAnsiTheme="majorHAnsi" w:cstheme="majorBidi"/>
      <w:b/>
      <w:color w:val="365F91" w:themeColor="accent1" w:themeShade="BF"/>
      <w:sz w:val="28"/>
      <w:szCs w:val="28"/>
    </w:rPr>
  </w:style>
  <w:style w:type="paragraph" w:styleId="Lijstalinea">
    <w:name w:val="List Paragraph"/>
    <w:basedOn w:val="Standaard"/>
    <w:uiPriority w:val="34"/>
    <w:semiHidden/>
    <w:qFormat/>
    <w:rsid w:val="00D201C7"/>
    <w:pPr>
      <w:ind w:left="720"/>
      <w:contextualSpacing/>
    </w:pPr>
  </w:style>
  <w:style w:type="character" w:styleId="Subtielebenadrukking">
    <w:name w:val="Subtle Emphasis"/>
    <w:basedOn w:val="Standaardalinea-lettertype"/>
    <w:uiPriority w:val="19"/>
    <w:semiHidden/>
    <w:qFormat/>
    <w:rsid w:val="00D201C7"/>
    <w:rPr>
      <w:i/>
      <w:iCs/>
      <w:color w:val="808080" w:themeColor="text1" w:themeTint="7F"/>
    </w:rPr>
  </w:style>
  <w:style w:type="character" w:styleId="Subtieleverwijzing">
    <w:name w:val="Subtle Reference"/>
    <w:basedOn w:val="Standaardalinea-lettertype"/>
    <w:uiPriority w:val="31"/>
    <w:semiHidden/>
    <w:qFormat/>
    <w:rsid w:val="00D201C7"/>
    <w:rPr>
      <w:smallCaps/>
      <w:color w:val="C0504D" w:themeColor="accent2"/>
      <w:u w:val="single"/>
    </w:rPr>
  </w:style>
  <w:style w:type="character" w:styleId="Tekstvantijdelijkeaanduiding">
    <w:name w:val="Placeholder Text"/>
    <w:basedOn w:val="Standaardalinea-lettertype"/>
    <w:uiPriority w:val="99"/>
    <w:semiHidden/>
    <w:rsid w:val="00D201C7"/>
    <w:rPr>
      <w:color w:val="808080"/>
    </w:rPr>
  </w:style>
  <w:style w:type="character" w:styleId="Titelvanboek">
    <w:name w:val="Book Title"/>
    <w:basedOn w:val="Standaardalinea-lettertype"/>
    <w:uiPriority w:val="33"/>
    <w:semiHidden/>
    <w:qFormat/>
    <w:rsid w:val="00D201C7"/>
    <w:rPr>
      <w:b/>
      <w:bCs/>
      <w:smallCaps/>
      <w:spacing w:val="5"/>
    </w:rPr>
  </w:style>
  <w:style w:type="character" w:customStyle="1" w:styleId="spellingerror">
    <w:name w:val="spellingerror"/>
    <w:basedOn w:val="Standaardalinea-lettertype"/>
    <w:rsid w:val="001E0847"/>
  </w:style>
  <w:style w:type="character" w:customStyle="1" w:styleId="normaltextrun1">
    <w:name w:val="normaltextrun1"/>
    <w:basedOn w:val="Standaardalinea-lettertype"/>
    <w:rsid w:val="001E0847"/>
  </w:style>
  <w:style w:type="character" w:customStyle="1" w:styleId="UnresolvedMention">
    <w:name w:val="Unresolved Mention"/>
    <w:basedOn w:val="Standaardalinea-lettertype"/>
    <w:uiPriority w:val="99"/>
    <w:semiHidden/>
    <w:unhideWhenUsed/>
    <w:rsid w:val="00204D5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coline.nl/medisch-specialistische-revalidatie-bij-oncologi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458BDA086924D8B87595BFD91E3AA" ma:contentTypeVersion="2" ma:contentTypeDescription="Een nieuw document maken." ma:contentTypeScope="" ma:versionID="e84819387c80f698236d8610a4f327fd">
  <xsd:schema xmlns:xsd="http://www.w3.org/2001/XMLSchema" xmlns:xs="http://www.w3.org/2001/XMLSchema" xmlns:p="http://schemas.microsoft.com/office/2006/metadata/properties" xmlns:ns2="b6a9846a-22ec-4141-99c2-7d5b6dd35642" targetNamespace="http://schemas.microsoft.com/office/2006/metadata/properties" ma:root="true" ma:fieldsID="e994de60bdb7cef982e957d1f49b232a" ns2:_="">
    <xsd:import namespace="b6a9846a-22ec-4141-99c2-7d5b6dd356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9846a-22ec-4141-99c2-7d5b6dd35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0CB04-5A65-4189-B99B-22BFBC454BA2}">
  <ds:schemaRefs>
    <ds:schemaRef ds:uri="http://schemas.microsoft.com/sharepoint/v3/contenttype/forms"/>
  </ds:schemaRefs>
</ds:datastoreItem>
</file>

<file path=customXml/itemProps2.xml><?xml version="1.0" encoding="utf-8"?>
<ds:datastoreItem xmlns:ds="http://schemas.openxmlformats.org/officeDocument/2006/customXml" ds:itemID="{BC2D8C26-7F6E-4BCD-9ACA-7E7E215C4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D83306-7D35-48B7-A174-6E12DA731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9846a-22ec-4141-99c2-7d5b6dd35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B1479F-9F20-4B4F-9009-36278FD4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716</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Lunter</dc:creator>
  <cp:lastModifiedBy>Susanne Hendriksen</cp:lastModifiedBy>
  <cp:revision>4</cp:revision>
  <cp:lastPrinted>2012-02-21T16:23:00Z</cp:lastPrinted>
  <dcterms:created xsi:type="dcterms:W3CDTF">2019-01-20T21:06:00Z</dcterms:created>
  <dcterms:modified xsi:type="dcterms:W3CDTF">2019-01-20T21:23:00Z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y fmtid="{D5CDD505-2E9C-101B-9397-08002B2CF9AE}" pid="3" name="ContentTypeId">
    <vt:lpwstr>0x010100B98458BDA086924D8B87595BFD91E3AA</vt:lpwstr>
  </property>
  <property fmtid="{D5CDD505-2E9C-101B-9397-08002B2CF9AE}" pid="4" name="TaxKeywor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