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Beste diëtisten,</w:t>
      </w: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Wij zijn Anissa Ayhoun en 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Meike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 Peeters, vierde 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jaars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 studenten voeding &amp; diëtetiek aan de  Hogeschool Arnhem en Nijmegen (HAN)  in Nijmegen. Momenteel zijn wij bezig met onze afstudeeropdracht genaamd ‘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MyFoodCoach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 - 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serious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 game voor kwetsbare ouderen’. Dit doen wij in samenwerking met Marian de van der Schueren (lector Voeding en Gezondheid) en 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ConnectedCare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.</w:t>
      </w:r>
    </w:p>
    <w:p w:rsidR="008D17CA" w:rsidRPr="008D17CA" w:rsidRDefault="00133474" w:rsidP="008D17CA">
      <w:pPr>
        <w:rPr>
          <w:rFonts w:ascii="Times New Roman" w:eastAsia="Times New Roman" w:hAnsi="Times New Roman" w:cs="Times New Roman"/>
          <w:lang w:eastAsia="nl-NL"/>
        </w:rPr>
      </w:pP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Het</w:t>
      </w:r>
      <w:r w:rsidR="008D17CA"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 aandeel ondervoede kwetsbare ouderen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 zal de komende jaren</w:t>
      </w:r>
      <w:r w:rsidR="008D17CA" w:rsidRPr="008D17CA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 toene</w:t>
      </w:r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men.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>E-health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eastAsia="nl-NL"/>
        </w:rPr>
        <w:t xml:space="preserve"> toepassingen kunnen mogelijk worden ingezet om de consultvoering te ondersteunen. </w:t>
      </w:r>
      <w:r w:rsidR="008D17CA"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Uit de e-health-monitor 2019 komt naar voren dat het aanbod groter is dan het gebruik bij zowel zorgverleners als zorggebruikers. Dit komt doordat </w:t>
      </w:r>
      <w:proofErr w:type="spellStart"/>
      <w:r w:rsidR="008D17CA"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e-health</w:t>
      </w:r>
      <w:proofErr w:type="spellEnd"/>
      <w:r w:rsidR="008D17CA"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momenteel niet goed aansluit op de praktijk.</w:t>
      </w:r>
    </w:p>
    <w:p w:rsidR="00133474" w:rsidRDefault="00133474" w:rsidP="008D17CA">
      <w:pPr>
        <w:rPr>
          <w:rFonts w:ascii="Arial" w:eastAsia="Times New Roman" w:hAnsi="Arial" w:cs="Arial"/>
          <w:color w:val="000000"/>
          <w:sz w:val="20"/>
          <w:szCs w:val="20"/>
          <w:lang w:eastAsia="nl-NL"/>
        </w:rPr>
      </w:pPr>
    </w:p>
    <w:p w:rsidR="00AA09F2" w:rsidRDefault="00AA09F2" w:rsidP="008D17CA">
      <w:pPr>
        <w:rPr>
          <w:rFonts w:ascii="Arial" w:eastAsia="Times New Roman" w:hAnsi="Arial" w:cs="Arial"/>
          <w:color w:val="000000"/>
          <w:sz w:val="20"/>
          <w:szCs w:val="20"/>
          <w:lang w:eastAsia="nl-NL"/>
        </w:rPr>
      </w:pPr>
      <w:r>
        <w:rPr>
          <w:noProof/>
          <w:lang w:eastAsia="nl-NL"/>
        </w:rPr>
        <w:drawing>
          <wp:inline distT="0" distB="0" distL="0" distR="0">
            <wp:extent cx="5756910" cy="299402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9F2" w:rsidRDefault="00AA09F2" w:rsidP="008D17CA">
      <w:pPr>
        <w:rPr>
          <w:rFonts w:ascii="Arial" w:eastAsia="Times New Roman" w:hAnsi="Arial" w:cs="Arial"/>
          <w:color w:val="000000"/>
          <w:sz w:val="20"/>
          <w:szCs w:val="20"/>
          <w:lang w:eastAsia="nl-NL"/>
        </w:rPr>
      </w:pPr>
    </w:p>
    <w:p w:rsidR="00AA09F2" w:rsidRDefault="00AA09F2" w:rsidP="008D17CA">
      <w:pPr>
        <w:rPr>
          <w:rFonts w:ascii="Arial" w:eastAsia="Times New Roman" w:hAnsi="Arial" w:cs="Arial"/>
          <w:color w:val="000000"/>
          <w:sz w:val="20"/>
          <w:szCs w:val="20"/>
          <w:lang w:eastAsia="nl-NL"/>
        </w:rPr>
      </w:pP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MyFoodCoach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is een robot die wordt ontwikkeld door 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ConnectedCare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om een bijdrage te leveren aan de dieetbehandeling van ondervoede kwetsbare ouderen. Omdat diëtisten hier een belangrijke rol bij spelen, willen wij door middel van interviews achterhalen waaraan 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MyFoodCoach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moet voldoen om bij te dragen aan het optimaliseren van de dieetbehandeling bij de ondervoede kwetsbare ouderen in de thuissituatie en om 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MyFoodCoach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</w:t>
      </w:r>
      <w:r w:rsidR="00133474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zo goed mogelijk te</w:t>
      </w:r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laten aansluiten op de praktijk.  </w:t>
      </w: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Door het coronavirus begrijpen wij dat het lastig wordt om de interviews </w:t>
      </w:r>
      <w:proofErr w:type="spellStart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face-to-face</w:t>
      </w:r>
      <w:proofErr w:type="spellEnd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te houden. </w:t>
      </w:r>
      <w:r w:rsidR="00133474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Het is </w:t>
      </w:r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ook mogelijk om de interviews telefonisch of via skype te houden.  </w:t>
      </w: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Bent u een diëtist die ondervoede kwetsbare ouderen in de thuissituatie begeleidt en zou u willen deelnemen aan dit onderzoek, neem dan contact met ons op. Onze contactgegevens zijn: </w:t>
      </w:r>
      <w:bookmarkStart w:id="0" w:name="_GoBack"/>
      <w:r w:rsidR="005453C9" w:rsidRPr="005453C9">
        <w:fldChar w:fldCharType="begin"/>
      </w:r>
      <w:r w:rsidR="00ED487F">
        <w:instrText xml:space="preserve"> HYPERLINK "mailto:anissa_ahyoun@hotmail.com" </w:instrText>
      </w:r>
      <w:r w:rsidR="005453C9" w:rsidRPr="005453C9">
        <w:fldChar w:fldCharType="separate"/>
      </w:r>
      <w:r w:rsidRPr="008D17CA">
        <w:rPr>
          <w:rFonts w:ascii="Arial" w:eastAsia="Times New Roman" w:hAnsi="Arial" w:cs="Arial"/>
          <w:color w:val="1155CC"/>
          <w:sz w:val="20"/>
          <w:szCs w:val="20"/>
          <w:u w:val="single"/>
          <w:lang w:eastAsia="nl-NL"/>
        </w:rPr>
        <w:t>anissa_ayhoun@hotmail.com</w:t>
      </w:r>
      <w:r w:rsidR="005453C9">
        <w:rPr>
          <w:rFonts w:ascii="Arial" w:eastAsia="Times New Roman" w:hAnsi="Arial" w:cs="Arial"/>
          <w:color w:val="1155CC"/>
          <w:sz w:val="20"/>
          <w:szCs w:val="20"/>
          <w:u w:val="single"/>
          <w:lang w:eastAsia="nl-NL"/>
        </w:rPr>
        <w:fldChar w:fldCharType="end"/>
      </w:r>
      <w:bookmarkEnd w:id="0"/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 xml:space="preserve"> en </w:t>
      </w:r>
      <w:hyperlink r:id="rId5" w:history="1">
        <w:r w:rsidRPr="008D17CA">
          <w:rPr>
            <w:rFonts w:ascii="Arial" w:eastAsia="Times New Roman" w:hAnsi="Arial" w:cs="Arial"/>
            <w:color w:val="1155CC"/>
            <w:sz w:val="20"/>
            <w:szCs w:val="20"/>
            <w:u w:val="single"/>
            <w:lang w:eastAsia="nl-NL"/>
          </w:rPr>
          <w:t>meikepeeters97@gmail.com</w:t>
        </w:r>
      </w:hyperlink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. </w:t>
      </w: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Wanneer u zich heeft aangemeld zullen wij samen een afspraak plannen en overleggen op welke manier het interview zal plaatsvinden. </w:t>
      </w: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Wij hopen dat u zou willen deelnemen aan ons onderzoek. Mocht u nog vragen hebben kunt u altijd contact met ons opnemen. </w:t>
      </w: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</w:p>
    <w:p w:rsidR="008D17CA" w:rsidRPr="008D17CA" w:rsidRDefault="008D17CA" w:rsidP="008D17CA">
      <w:pPr>
        <w:ind w:right="100"/>
        <w:rPr>
          <w:rFonts w:ascii="Times New Roman" w:eastAsia="Times New Roman" w:hAnsi="Times New Roman" w:cs="Times New Roman"/>
          <w:lang w:eastAsia="nl-NL"/>
        </w:rPr>
      </w:pPr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Met vriendelijke groet,</w:t>
      </w: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</w:p>
    <w:p w:rsidR="008D17CA" w:rsidRPr="008D17CA" w:rsidRDefault="008D17CA" w:rsidP="008D17CA">
      <w:pPr>
        <w:ind w:right="100"/>
        <w:rPr>
          <w:rFonts w:ascii="Times New Roman" w:eastAsia="Times New Roman" w:hAnsi="Times New Roman" w:cs="Times New Roman"/>
          <w:lang w:eastAsia="nl-NL"/>
        </w:rPr>
      </w:pPr>
      <w:r w:rsidRPr="008D17CA">
        <w:rPr>
          <w:rFonts w:ascii="Arial" w:eastAsia="Times New Roman" w:hAnsi="Arial" w:cs="Arial"/>
          <w:color w:val="000000"/>
          <w:sz w:val="20"/>
          <w:szCs w:val="20"/>
          <w:lang w:eastAsia="nl-NL"/>
        </w:rPr>
        <w:t>Anissa Ayhoun en Meike Peeters</w:t>
      </w:r>
    </w:p>
    <w:p w:rsidR="008D17CA" w:rsidRPr="008D17CA" w:rsidRDefault="008D17CA" w:rsidP="008D17CA">
      <w:pPr>
        <w:rPr>
          <w:rFonts w:ascii="Times New Roman" w:eastAsia="Times New Roman" w:hAnsi="Times New Roman" w:cs="Times New Roman"/>
          <w:lang w:eastAsia="nl-NL"/>
        </w:rPr>
      </w:pPr>
    </w:p>
    <w:p w:rsidR="00641A14" w:rsidRDefault="001947FB"/>
    <w:sectPr w:rsidR="00641A14" w:rsidSect="00A157CE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8D17CA"/>
    <w:rsid w:val="00133474"/>
    <w:rsid w:val="00170266"/>
    <w:rsid w:val="001947FB"/>
    <w:rsid w:val="002D4BF4"/>
    <w:rsid w:val="005453C9"/>
    <w:rsid w:val="008D17CA"/>
    <w:rsid w:val="00A157CE"/>
    <w:rsid w:val="00AA09F2"/>
    <w:rsid w:val="00ED4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453C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8D17C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semiHidden/>
    <w:unhideWhenUsed/>
    <w:rsid w:val="008D17CA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947F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947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061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meikepeeters97@gmail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315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Meike Peeters</dc:creator>
  <cp:lastModifiedBy>Susanne Hendriksen</cp:lastModifiedBy>
  <cp:revision>3</cp:revision>
  <dcterms:created xsi:type="dcterms:W3CDTF">2020-03-19T18:29:00Z</dcterms:created>
  <dcterms:modified xsi:type="dcterms:W3CDTF">2020-03-19T18:29:00Z</dcterms:modified>
</cp:coreProperties>
</file>